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70ACF49" w14:textId="77777777" w:rsidR="007C219E" w:rsidRPr="007C219E" w:rsidRDefault="007C219E" w:rsidP="007C219E">
      <w:pPr>
        <w:bidi/>
        <w:jc w:val="center"/>
        <w:rPr>
          <w:sz w:val="40"/>
          <w:szCs w:val="40"/>
          <w:rtl/>
        </w:rPr>
      </w:pPr>
      <w:r w:rsidRPr="007C219E">
        <w:rPr>
          <w:rFonts w:hint="cs"/>
          <w:sz w:val="40"/>
          <w:szCs w:val="40"/>
          <w:rtl/>
        </w:rPr>
        <w:t>בינה מלאכותית</w:t>
      </w:r>
    </w:p>
    <w:p w14:paraId="74BF1AE1" w14:textId="77777777" w:rsidR="007C219E" w:rsidRDefault="007C219E" w:rsidP="007C219E">
      <w:pPr>
        <w:bidi/>
        <w:jc w:val="center"/>
        <w:rPr>
          <w:rtl/>
        </w:rPr>
      </w:pPr>
      <w:r>
        <w:rPr>
          <w:rFonts w:hint="cs"/>
          <w:rtl/>
        </w:rPr>
        <w:t>תרגיל בית 1</w:t>
      </w:r>
    </w:p>
    <w:p w14:paraId="62771136" w14:textId="77777777" w:rsidR="007C219E" w:rsidRDefault="007C219E" w:rsidP="007C219E">
      <w:pPr>
        <w:bidi/>
        <w:jc w:val="center"/>
        <w:rPr>
          <w:rtl/>
        </w:rPr>
      </w:pPr>
    </w:p>
    <w:p w14:paraId="0CDC3EFB" w14:textId="77777777" w:rsidR="007C219E" w:rsidRDefault="007C219E" w:rsidP="007C219E">
      <w:pPr>
        <w:bidi/>
        <w:jc w:val="center"/>
        <w:rPr>
          <w:rtl/>
        </w:rPr>
      </w:pPr>
      <w:r>
        <w:rPr>
          <w:rFonts w:hint="cs"/>
          <w:rtl/>
        </w:rPr>
        <w:t>מגישים:</w:t>
      </w:r>
    </w:p>
    <w:p w14:paraId="7868C80C" w14:textId="77777777" w:rsidR="007C219E" w:rsidRDefault="007C219E" w:rsidP="007C219E">
      <w:pPr>
        <w:bidi/>
        <w:jc w:val="center"/>
        <w:rPr>
          <w:rtl/>
        </w:rPr>
      </w:pPr>
      <w:r>
        <w:rPr>
          <w:rFonts w:hint="cs"/>
          <w:rtl/>
        </w:rPr>
        <w:t>יקיר חלץ 305028441</w:t>
      </w:r>
    </w:p>
    <w:p w14:paraId="66CF5C48" w14:textId="77777777" w:rsidR="007C219E" w:rsidRDefault="007C219E" w:rsidP="007C219E">
      <w:pPr>
        <w:bidi/>
        <w:jc w:val="center"/>
        <w:rPr>
          <w:rtl/>
        </w:rPr>
      </w:pPr>
      <w:r>
        <w:rPr>
          <w:rFonts w:hint="cs"/>
          <w:rtl/>
        </w:rPr>
        <w:t>גל פלייסיג 302912985</w:t>
      </w:r>
    </w:p>
    <w:p w14:paraId="3C1433F6" w14:textId="77777777" w:rsidR="007C219E" w:rsidRDefault="007C219E" w:rsidP="007C219E">
      <w:pPr>
        <w:bidi/>
        <w:rPr>
          <w:rtl/>
        </w:rPr>
      </w:pPr>
    </w:p>
    <w:p w14:paraId="6E1A3D3B" w14:textId="77777777" w:rsidR="007C219E" w:rsidRPr="007C219E" w:rsidRDefault="007C219E" w:rsidP="007C219E">
      <w:pPr>
        <w:bidi/>
        <w:rPr>
          <w:sz w:val="32"/>
          <w:szCs w:val="32"/>
          <w:u w:val="single"/>
          <w:rtl/>
        </w:rPr>
      </w:pPr>
      <w:r w:rsidRPr="007C219E">
        <w:rPr>
          <w:rFonts w:hint="cs"/>
          <w:sz w:val="32"/>
          <w:szCs w:val="32"/>
          <w:u w:val="single"/>
          <w:rtl/>
        </w:rPr>
        <w:t xml:space="preserve">פרק ראשון </w:t>
      </w:r>
      <w:r w:rsidRPr="007C219E">
        <w:rPr>
          <w:sz w:val="32"/>
          <w:szCs w:val="32"/>
          <w:u w:val="single"/>
          <w:rtl/>
        </w:rPr>
        <w:t>–</w:t>
      </w:r>
      <w:r w:rsidRPr="007C219E">
        <w:rPr>
          <w:rFonts w:hint="cs"/>
          <w:sz w:val="32"/>
          <w:szCs w:val="32"/>
          <w:u w:val="single"/>
          <w:rtl/>
        </w:rPr>
        <w:t xml:space="preserve"> משלוחי פיצה</w:t>
      </w:r>
    </w:p>
    <w:p w14:paraId="7FABEA9A" w14:textId="77777777" w:rsidR="007C219E" w:rsidRDefault="007C219E" w:rsidP="007C219E">
      <w:pPr>
        <w:bidi/>
        <w:rPr>
          <w:rtl/>
        </w:rPr>
      </w:pPr>
    </w:p>
    <w:p w14:paraId="015424FD" w14:textId="77777777" w:rsidR="007C219E" w:rsidRDefault="007C219E" w:rsidP="007C219E">
      <w:pPr>
        <w:bidi/>
        <w:rPr>
          <w:u w:val="single"/>
        </w:rPr>
      </w:pPr>
      <w:r w:rsidRPr="007C219E">
        <w:rPr>
          <w:rFonts w:hint="cs"/>
          <w:u w:val="single"/>
          <w:rtl/>
        </w:rPr>
        <w:t xml:space="preserve">חלק א׳ </w:t>
      </w:r>
      <w:r w:rsidRPr="007C219E">
        <w:rPr>
          <w:u w:val="single"/>
          <w:rtl/>
        </w:rPr>
        <w:t>–</w:t>
      </w:r>
      <w:r w:rsidRPr="007C219E">
        <w:rPr>
          <w:rFonts w:hint="cs"/>
          <w:u w:val="single"/>
          <w:rtl/>
        </w:rPr>
        <w:t xml:space="preserve"> מבוא והנחיות</w:t>
      </w:r>
    </w:p>
    <w:p w14:paraId="141BA7F3" w14:textId="77777777" w:rsidR="00500425" w:rsidRDefault="00500425" w:rsidP="00500425">
      <w:pPr>
        <w:bidi/>
        <w:rPr>
          <w:rtl/>
        </w:rPr>
      </w:pPr>
    </w:p>
    <w:p w14:paraId="0406C4F0" w14:textId="77777777" w:rsidR="003E5D84" w:rsidRDefault="003E5D84" w:rsidP="003E5D84">
      <w:pPr>
        <w:pStyle w:val="ListParagraph"/>
        <w:numPr>
          <w:ilvl w:val="0"/>
          <w:numId w:val="1"/>
        </w:numPr>
        <w:bidi/>
        <w:rPr>
          <w:rtl/>
        </w:rPr>
      </w:pPr>
    </w:p>
    <w:tbl>
      <w:tblPr>
        <w:tblW w:w="0" w:type="auto"/>
        <w:tblInd w:w="2844" w:type="dxa"/>
        <w:tblCellMar>
          <w:left w:w="0" w:type="dxa"/>
          <w:right w:w="0" w:type="dxa"/>
        </w:tblCellMar>
        <w:tblLook w:val="04A0" w:firstRow="1" w:lastRow="0" w:firstColumn="1" w:lastColumn="0" w:noHBand="0" w:noVBand="1"/>
      </w:tblPr>
      <w:tblGrid>
        <w:gridCol w:w="1801"/>
        <w:gridCol w:w="1801"/>
        <w:gridCol w:w="1801"/>
      </w:tblGrid>
      <w:tr w:rsidR="009D5BAB" w:rsidRPr="009D5BAB" w14:paraId="1D7B0A93" w14:textId="77777777" w:rsidTr="00357312">
        <w:trPr>
          <w:trHeight w:val="156"/>
        </w:trPr>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2BDD7E3"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b/>
                <w:bCs/>
                <w:color w:val="000000"/>
                <w:sz w:val="15"/>
                <w:szCs w:val="15"/>
              </w:rPr>
              <w:t>k value</w:t>
            </w:r>
          </w:p>
        </w:tc>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80FCD23"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b/>
                <w:bCs/>
                <w:color w:val="000000"/>
                <w:sz w:val="15"/>
                <w:szCs w:val="15"/>
              </w:rPr>
              <w:t>Without fueling</w:t>
            </w:r>
          </w:p>
        </w:tc>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13D733F"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b/>
                <w:bCs/>
                <w:color w:val="000000"/>
                <w:sz w:val="15"/>
                <w:szCs w:val="15"/>
              </w:rPr>
              <w:t>With fueling (l = 5)</w:t>
            </w:r>
          </w:p>
        </w:tc>
      </w:tr>
      <w:tr w:rsidR="009D5BAB" w:rsidRPr="009D5BAB" w14:paraId="412F45CF" w14:textId="77777777" w:rsidTr="00357312">
        <w:trPr>
          <w:trHeight w:val="156"/>
        </w:trPr>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4515A99"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b/>
                <w:bCs/>
                <w:color w:val="000000"/>
                <w:sz w:val="15"/>
                <w:szCs w:val="15"/>
              </w:rPr>
              <w:t>1</w:t>
            </w:r>
          </w:p>
        </w:tc>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00D495C"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color w:val="000000"/>
                <w:sz w:val="15"/>
                <w:szCs w:val="15"/>
              </w:rPr>
              <w:t>1</w:t>
            </w:r>
          </w:p>
        </w:tc>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8C3F8DE"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color w:val="000000"/>
                <w:sz w:val="15"/>
                <w:szCs w:val="15"/>
              </w:rPr>
              <w:t>5</w:t>
            </w:r>
          </w:p>
        </w:tc>
      </w:tr>
      <w:tr w:rsidR="009D5BAB" w:rsidRPr="009D5BAB" w14:paraId="26C1F89C" w14:textId="77777777" w:rsidTr="00357312">
        <w:trPr>
          <w:trHeight w:val="156"/>
        </w:trPr>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D960099"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b/>
                <w:bCs/>
                <w:color w:val="000000"/>
                <w:sz w:val="15"/>
                <w:szCs w:val="15"/>
              </w:rPr>
              <w:t>2</w:t>
            </w:r>
          </w:p>
        </w:tc>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EA1C4BA"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color w:val="000000"/>
                <w:sz w:val="15"/>
                <w:szCs w:val="15"/>
              </w:rPr>
              <w:t>2</w:t>
            </w:r>
          </w:p>
        </w:tc>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F04D08F"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color w:val="000000"/>
                <w:sz w:val="15"/>
                <w:szCs w:val="15"/>
              </w:rPr>
              <w:t>50</w:t>
            </w:r>
          </w:p>
        </w:tc>
      </w:tr>
      <w:tr w:rsidR="009D5BAB" w:rsidRPr="009D5BAB" w14:paraId="6B248C82" w14:textId="77777777" w:rsidTr="00357312">
        <w:trPr>
          <w:trHeight w:val="156"/>
        </w:trPr>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A6B397B"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b/>
                <w:bCs/>
                <w:color w:val="000000"/>
                <w:sz w:val="15"/>
                <w:szCs w:val="15"/>
              </w:rPr>
              <w:t>3</w:t>
            </w:r>
          </w:p>
        </w:tc>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E892874"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color w:val="000000"/>
                <w:sz w:val="15"/>
                <w:szCs w:val="15"/>
              </w:rPr>
              <w:t>6</w:t>
            </w:r>
          </w:p>
        </w:tc>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EE1E53F"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color w:val="000000"/>
                <w:sz w:val="15"/>
                <w:szCs w:val="15"/>
              </w:rPr>
              <w:t>750</w:t>
            </w:r>
          </w:p>
        </w:tc>
      </w:tr>
      <w:tr w:rsidR="009D5BAB" w:rsidRPr="009D5BAB" w14:paraId="4977342B" w14:textId="77777777" w:rsidTr="00357312">
        <w:trPr>
          <w:trHeight w:val="156"/>
        </w:trPr>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42F4358"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b/>
                <w:bCs/>
                <w:color w:val="000000"/>
                <w:sz w:val="15"/>
                <w:szCs w:val="15"/>
              </w:rPr>
              <w:t>4</w:t>
            </w:r>
          </w:p>
        </w:tc>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4378B5E"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color w:val="000000"/>
                <w:sz w:val="15"/>
                <w:szCs w:val="15"/>
              </w:rPr>
              <w:t>24</w:t>
            </w:r>
          </w:p>
        </w:tc>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1EA6D7C"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color w:val="000000"/>
                <w:sz w:val="15"/>
                <w:szCs w:val="15"/>
              </w:rPr>
              <w:t>15000</w:t>
            </w:r>
          </w:p>
        </w:tc>
      </w:tr>
      <w:tr w:rsidR="009D5BAB" w:rsidRPr="009D5BAB" w14:paraId="087DA740" w14:textId="77777777" w:rsidTr="00357312">
        <w:trPr>
          <w:trHeight w:val="156"/>
        </w:trPr>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D1934DA"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b/>
                <w:bCs/>
                <w:color w:val="000000"/>
                <w:sz w:val="15"/>
                <w:szCs w:val="15"/>
              </w:rPr>
              <w:t>5</w:t>
            </w:r>
          </w:p>
        </w:tc>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B0D8A3A"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color w:val="000000"/>
                <w:sz w:val="15"/>
                <w:szCs w:val="15"/>
              </w:rPr>
              <w:t>120</w:t>
            </w:r>
          </w:p>
        </w:tc>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17CB6CC"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color w:val="000000"/>
                <w:sz w:val="15"/>
                <w:szCs w:val="15"/>
              </w:rPr>
              <w:t>375000</w:t>
            </w:r>
          </w:p>
        </w:tc>
      </w:tr>
      <w:tr w:rsidR="009D5BAB" w:rsidRPr="009D5BAB" w14:paraId="30DBA45D" w14:textId="77777777" w:rsidTr="00357312">
        <w:trPr>
          <w:trHeight w:val="156"/>
        </w:trPr>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785EE62"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b/>
                <w:bCs/>
                <w:color w:val="000000"/>
                <w:sz w:val="15"/>
                <w:szCs w:val="15"/>
              </w:rPr>
              <w:t>6</w:t>
            </w:r>
          </w:p>
        </w:tc>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816FEEA"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color w:val="000000"/>
                <w:sz w:val="15"/>
                <w:szCs w:val="15"/>
              </w:rPr>
              <w:t>720</w:t>
            </w:r>
          </w:p>
        </w:tc>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53E44A1"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color w:val="000000"/>
                <w:sz w:val="15"/>
                <w:szCs w:val="15"/>
              </w:rPr>
              <w:t>11250000</w:t>
            </w:r>
          </w:p>
        </w:tc>
      </w:tr>
      <w:tr w:rsidR="009D5BAB" w:rsidRPr="009D5BAB" w14:paraId="49C18933" w14:textId="77777777" w:rsidTr="00357312">
        <w:trPr>
          <w:trHeight w:val="170"/>
        </w:trPr>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53D4F63"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b/>
                <w:bCs/>
                <w:color w:val="000000"/>
                <w:sz w:val="15"/>
                <w:szCs w:val="15"/>
              </w:rPr>
              <w:t>7</w:t>
            </w:r>
          </w:p>
        </w:tc>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C1B6D5E"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color w:val="000000"/>
                <w:sz w:val="15"/>
                <w:szCs w:val="15"/>
              </w:rPr>
              <w:t>5040</w:t>
            </w:r>
          </w:p>
        </w:tc>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33F9846"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color w:val="000000"/>
                <w:sz w:val="15"/>
                <w:szCs w:val="15"/>
              </w:rPr>
              <w:t>393750000</w:t>
            </w:r>
          </w:p>
        </w:tc>
      </w:tr>
      <w:tr w:rsidR="009D5BAB" w:rsidRPr="009D5BAB" w14:paraId="223AE438" w14:textId="77777777" w:rsidTr="00357312">
        <w:trPr>
          <w:trHeight w:val="156"/>
        </w:trPr>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0B94637"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b/>
                <w:bCs/>
                <w:color w:val="000000"/>
                <w:sz w:val="15"/>
                <w:szCs w:val="15"/>
              </w:rPr>
              <w:t>8</w:t>
            </w:r>
          </w:p>
        </w:tc>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EC779E7"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color w:val="000000"/>
                <w:sz w:val="15"/>
                <w:szCs w:val="15"/>
              </w:rPr>
              <w:t>40320</w:t>
            </w:r>
          </w:p>
        </w:tc>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59C8F86"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color w:val="000000"/>
                <w:sz w:val="15"/>
                <w:szCs w:val="15"/>
              </w:rPr>
              <w:t>15750000000</w:t>
            </w:r>
          </w:p>
        </w:tc>
      </w:tr>
      <w:tr w:rsidR="009D5BAB" w:rsidRPr="009D5BAB" w14:paraId="1CE13891" w14:textId="77777777" w:rsidTr="00357312">
        <w:trPr>
          <w:trHeight w:val="156"/>
        </w:trPr>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851F855"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b/>
                <w:bCs/>
                <w:color w:val="000000"/>
                <w:sz w:val="15"/>
                <w:szCs w:val="15"/>
              </w:rPr>
              <w:t>9</w:t>
            </w:r>
          </w:p>
        </w:tc>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BB0B35E"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color w:val="000000"/>
                <w:sz w:val="15"/>
                <w:szCs w:val="15"/>
              </w:rPr>
              <w:t>362880</w:t>
            </w:r>
          </w:p>
        </w:tc>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4DDD280"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color w:val="000000"/>
                <w:sz w:val="15"/>
                <w:szCs w:val="15"/>
              </w:rPr>
              <w:t>708750000000</w:t>
            </w:r>
          </w:p>
        </w:tc>
      </w:tr>
      <w:tr w:rsidR="009D5BAB" w:rsidRPr="009D5BAB" w14:paraId="12A821CB" w14:textId="77777777" w:rsidTr="00357312">
        <w:trPr>
          <w:trHeight w:val="156"/>
        </w:trPr>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743D1C5"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b/>
                <w:bCs/>
                <w:color w:val="000000"/>
                <w:sz w:val="15"/>
                <w:szCs w:val="15"/>
              </w:rPr>
              <w:t>10</w:t>
            </w:r>
          </w:p>
        </w:tc>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FD323CB"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color w:val="000000"/>
                <w:sz w:val="15"/>
                <w:szCs w:val="15"/>
              </w:rPr>
              <w:t>3628800</w:t>
            </w:r>
          </w:p>
        </w:tc>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211098C"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color w:val="000000"/>
                <w:sz w:val="15"/>
                <w:szCs w:val="15"/>
              </w:rPr>
              <w:t>35437500000000</w:t>
            </w:r>
          </w:p>
        </w:tc>
      </w:tr>
    </w:tbl>
    <w:p w14:paraId="57252BCE" w14:textId="77777777" w:rsidR="00500425" w:rsidRDefault="00500425" w:rsidP="009D5BAB">
      <w:pPr>
        <w:rPr>
          <w:sz w:val="20"/>
          <w:szCs w:val="20"/>
        </w:rPr>
      </w:pPr>
    </w:p>
    <w:p w14:paraId="480E6D7B" w14:textId="77777777" w:rsidR="003E5D84" w:rsidRDefault="003E5D84" w:rsidP="000350CD">
      <w:pPr>
        <w:bidi/>
        <w:rPr>
          <w:u w:val="single"/>
          <w:rtl/>
        </w:rPr>
      </w:pPr>
    </w:p>
    <w:p w14:paraId="6C8AD3E2" w14:textId="77777777" w:rsidR="000350CD" w:rsidRDefault="000350CD" w:rsidP="003E5D84">
      <w:pPr>
        <w:bidi/>
        <w:rPr>
          <w:u w:val="single"/>
          <w:rtl/>
        </w:rPr>
      </w:pPr>
      <w:r w:rsidRPr="007C219E">
        <w:rPr>
          <w:rFonts w:hint="cs"/>
          <w:u w:val="single"/>
          <w:rtl/>
        </w:rPr>
        <w:t xml:space="preserve">חלק </w:t>
      </w:r>
      <w:r>
        <w:rPr>
          <w:rFonts w:hint="cs"/>
          <w:u w:val="single"/>
          <w:rtl/>
        </w:rPr>
        <w:t>ב</w:t>
      </w:r>
      <w:r w:rsidRPr="007C219E">
        <w:rPr>
          <w:rFonts w:hint="cs"/>
          <w:u w:val="single"/>
          <w:rtl/>
        </w:rPr>
        <w:t xml:space="preserve">׳ </w:t>
      </w:r>
      <w:r w:rsidRPr="007C219E">
        <w:rPr>
          <w:u w:val="single"/>
          <w:rtl/>
        </w:rPr>
        <w:t>–</w:t>
      </w:r>
      <w:r w:rsidRPr="007C219E">
        <w:rPr>
          <w:rFonts w:hint="cs"/>
          <w:u w:val="single"/>
          <w:rtl/>
        </w:rPr>
        <w:t xml:space="preserve"> </w:t>
      </w:r>
      <w:r w:rsidR="00F51EE0">
        <w:rPr>
          <w:rFonts w:hint="cs"/>
          <w:u w:val="single"/>
          <w:rtl/>
        </w:rPr>
        <w:t>הגדרת מרחב החיפוש במפה</w:t>
      </w:r>
    </w:p>
    <w:p w14:paraId="24EF7AE4" w14:textId="77777777" w:rsidR="003E5D84" w:rsidRDefault="003E5D84" w:rsidP="003E5D84">
      <w:pPr>
        <w:bidi/>
        <w:rPr>
          <w:sz w:val="20"/>
          <w:szCs w:val="20"/>
          <w:rtl/>
        </w:rPr>
      </w:pPr>
    </w:p>
    <w:p w14:paraId="124A44FD" w14:textId="77777777" w:rsidR="005744C4" w:rsidRDefault="005744C4" w:rsidP="005744C4">
      <w:pPr>
        <w:bidi/>
        <w:rPr>
          <w:u w:val="single"/>
        </w:rPr>
      </w:pPr>
      <w:r w:rsidRPr="007C219E">
        <w:rPr>
          <w:rFonts w:hint="cs"/>
          <w:u w:val="single"/>
          <w:rtl/>
        </w:rPr>
        <w:t>חלק</w:t>
      </w:r>
      <w:r>
        <w:rPr>
          <w:rFonts w:hint="cs"/>
          <w:u w:val="single"/>
          <w:rtl/>
        </w:rPr>
        <w:t xml:space="preserve"> ג</w:t>
      </w:r>
      <w:r w:rsidRPr="007C219E">
        <w:rPr>
          <w:rFonts w:hint="cs"/>
          <w:u w:val="single"/>
          <w:rtl/>
        </w:rPr>
        <w:t xml:space="preserve">׳ </w:t>
      </w:r>
      <w:r w:rsidRPr="007C219E">
        <w:rPr>
          <w:u w:val="single"/>
          <w:rtl/>
        </w:rPr>
        <w:t>–</w:t>
      </w:r>
      <w:r w:rsidRPr="007C219E">
        <w:rPr>
          <w:rFonts w:hint="cs"/>
          <w:u w:val="single"/>
          <w:rtl/>
        </w:rPr>
        <w:t xml:space="preserve"> </w:t>
      </w:r>
      <w:r>
        <w:rPr>
          <w:rFonts w:hint="cs"/>
          <w:u w:val="single"/>
          <w:rtl/>
        </w:rPr>
        <w:t>הגדרת מרחב החיפוש של מסלולי נסיעת הטוסטוס</w:t>
      </w:r>
    </w:p>
    <w:p w14:paraId="46454E50" w14:textId="77777777" w:rsidR="005744C4" w:rsidRDefault="005744C4" w:rsidP="005744C4">
      <w:pPr>
        <w:bidi/>
        <w:rPr>
          <w:sz w:val="20"/>
          <w:szCs w:val="20"/>
        </w:rPr>
      </w:pPr>
    </w:p>
    <w:p w14:paraId="6BDA39F0" w14:textId="77777777" w:rsidR="00BB0E93" w:rsidRDefault="00BB0E93" w:rsidP="00853001">
      <w:pPr>
        <w:pStyle w:val="ListParagraph"/>
        <w:numPr>
          <w:ilvl w:val="0"/>
          <w:numId w:val="1"/>
        </w:numPr>
        <w:bidi/>
        <w:rPr>
          <w:sz w:val="20"/>
          <w:szCs w:val="20"/>
        </w:rPr>
      </w:pPr>
    </w:p>
    <w:p w14:paraId="2DED9517" w14:textId="77777777" w:rsidR="00853001" w:rsidRDefault="00C7266A" w:rsidP="00BB0E93">
      <w:pPr>
        <w:pStyle w:val="ListParagraph"/>
        <w:numPr>
          <w:ilvl w:val="1"/>
          <w:numId w:val="1"/>
        </w:numPr>
        <w:bidi/>
        <w:rPr>
          <w:sz w:val="20"/>
          <w:szCs w:val="20"/>
        </w:rPr>
      </w:pPr>
      <w:r>
        <w:rPr>
          <w:rFonts w:hint="cs"/>
          <w:sz w:val="20"/>
          <w:szCs w:val="20"/>
          <w:rtl/>
        </w:rPr>
        <w:t>הערך המקסימלי של מקדם הסיעוף במרחב החיפוש הוא במצב בו כלל הצמתים בגרף (צמתי</w:t>
      </w:r>
      <w:r w:rsidR="00D82EFB">
        <w:rPr>
          <w:rFonts w:hint="cs"/>
          <w:sz w:val="20"/>
          <w:szCs w:val="20"/>
          <w:rtl/>
        </w:rPr>
        <w:t>ם המתאימים ל</w:t>
      </w:r>
      <w:r>
        <w:rPr>
          <w:rFonts w:hint="cs"/>
          <w:sz w:val="20"/>
          <w:szCs w:val="20"/>
          <w:rtl/>
        </w:rPr>
        <w:t xml:space="preserve">הזמנות וצמתי תחנות הדלק) מהווים קליקה. במצב כזה, כל צומת מחובר לכל הצמתים האחרים, ומקדם הסיעוף של כל צומת הינו </w:t>
      </w:r>
      <w:r>
        <w:rPr>
          <w:sz w:val="20"/>
          <w:szCs w:val="20"/>
        </w:rPr>
        <w:t>k + l – 1</w:t>
      </w:r>
      <w:r>
        <w:rPr>
          <w:rFonts w:hint="cs"/>
          <w:sz w:val="20"/>
          <w:szCs w:val="20"/>
          <w:rtl/>
        </w:rPr>
        <w:t>.</w:t>
      </w:r>
    </w:p>
    <w:p w14:paraId="0E7D5239" w14:textId="77777777" w:rsidR="00BB0E93" w:rsidRDefault="00BB0E93" w:rsidP="00BB0E93">
      <w:pPr>
        <w:pStyle w:val="ListParagraph"/>
        <w:numPr>
          <w:ilvl w:val="1"/>
          <w:numId w:val="1"/>
        </w:numPr>
        <w:bidi/>
        <w:rPr>
          <w:sz w:val="20"/>
          <w:szCs w:val="20"/>
        </w:rPr>
      </w:pPr>
      <w:r>
        <w:rPr>
          <w:rFonts w:hint="cs"/>
          <w:sz w:val="20"/>
          <w:szCs w:val="20"/>
          <w:rtl/>
        </w:rPr>
        <w:t xml:space="preserve">הערך המינימלי של מקדם הסיעוף במרחב החיפוש הוא 1, בהנחה שהגרף המתאר את מרחב המצבים הינו קשיר. זאת מכיוון שיתכן צומת </w:t>
      </w:r>
      <w:r>
        <w:rPr>
          <w:sz w:val="20"/>
          <w:szCs w:val="20"/>
        </w:rPr>
        <w:t>v</w:t>
      </w:r>
      <w:r>
        <w:rPr>
          <w:rFonts w:hint="cs"/>
          <w:sz w:val="20"/>
          <w:szCs w:val="20"/>
          <w:rtl/>
        </w:rPr>
        <w:t xml:space="preserve"> (צומת המתאים להזמנה או צומת תחנת דלק) שניתן להגיע אליו מצומת אחד אחר בלבד. ואז מקדם הסיעוף של </w:t>
      </w:r>
      <w:r>
        <w:rPr>
          <w:sz w:val="20"/>
          <w:szCs w:val="20"/>
        </w:rPr>
        <w:t>v</w:t>
      </w:r>
      <w:r>
        <w:rPr>
          <w:rFonts w:hint="cs"/>
          <w:sz w:val="20"/>
          <w:szCs w:val="20"/>
          <w:rtl/>
        </w:rPr>
        <w:t xml:space="preserve"> הוא 1. בהנחה שהגרף לא בהכרח קשיר, מקדם הסיעוף יכול להיות גם 0 עבור צומת מבודד.</w:t>
      </w:r>
    </w:p>
    <w:p w14:paraId="78C81764" w14:textId="0C8152A8" w:rsidR="00866060" w:rsidRDefault="00866060" w:rsidP="00866060">
      <w:pPr>
        <w:bidi/>
        <w:rPr>
          <w:sz w:val="20"/>
          <w:szCs w:val="20"/>
          <w:rtl/>
        </w:rPr>
      </w:pPr>
    </w:p>
    <w:p w14:paraId="2F364A7F" w14:textId="19AC119A" w:rsidR="00866060" w:rsidRDefault="00866060" w:rsidP="00866060">
      <w:pPr>
        <w:bidi/>
        <w:rPr>
          <w:sz w:val="20"/>
          <w:szCs w:val="20"/>
        </w:rPr>
      </w:pPr>
    </w:p>
    <w:p w14:paraId="792C04E7" w14:textId="28C50875" w:rsidR="00EA7401" w:rsidRDefault="00EA7401" w:rsidP="00EA7401">
      <w:pPr>
        <w:bidi/>
        <w:rPr>
          <w:sz w:val="20"/>
          <w:szCs w:val="20"/>
        </w:rPr>
      </w:pPr>
    </w:p>
    <w:p w14:paraId="29E231C5" w14:textId="659C0E0F" w:rsidR="00EA7401" w:rsidRDefault="00EA7401" w:rsidP="00EA7401">
      <w:pPr>
        <w:bidi/>
        <w:rPr>
          <w:sz w:val="20"/>
          <w:szCs w:val="20"/>
        </w:rPr>
      </w:pPr>
    </w:p>
    <w:p w14:paraId="2ED437D5" w14:textId="1E6EACD0" w:rsidR="00EA7401" w:rsidRDefault="00EA7401" w:rsidP="00EA7401">
      <w:pPr>
        <w:bidi/>
        <w:rPr>
          <w:sz w:val="20"/>
          <w:szCs w:val="20"/>
        </w:rPr>
      </w:pPr>
    </w:p>
    <w:p w14:paraId="16E87784" w14:textId="6F3DAF29" w:rsidR="00EA7401" w:rsidRDefault="00EA7401" w:rsidP="00EA7401">
      <w:pPr>
        <w:bidi/>
        <w:rPr>
          <w:sz w:val="20"/>
          <w:szCs w:val="20"/>
        </w:rPr>
      </w:pPr>
    </w:p>
    <w:p w14:paraId="2C75982E" w14:textId="365BDFEC" w:rsidR="00EA7401" w:rsidRDefault="00EA7401" w:rsidP="00EA7401">
      <w:pPr>
        <w:bidi/>
        <w:rPr>
          <w:sz w:val="20"/>
          <w:szCs w:val="20"/>
        </w:rPr>
      </w:pPr>
    </w:p>
    <w:p w14:paraId="7DAA37F3" w14:textId="06314F9B" w:rsidR="00EA7401" w:rsidRDefault="00EA7401" w:rsidP="00EA7401">
      <w:pPr>
        <w:bidi/>
        <w:rPr>
          <w:sz w:val="20"/>
          <w:szCs w:val="20"/>
        </w:rPr>
      </w:pPr>
    </w:p>
    <w:p w14:paraId="2CC79732" w14:textId="00002140" w:rsidR="00EA7401" w:rsidRDefault="00EA7401" w:rsidP="00EA7401">
      <w:pPr>
        <w:bidi/>
        <w:rPr>
          <w:sz w:val="20"/>
          <w:szCs w:val="20"/>
        </w:rPr>
      </w:pPr>
    </w:p>
    <w:p w14:paraId="20083DB0" w14:textId="77777777" w:rsidR="00EA7401" w:rsidRDefault="00EA7401" w:rsidP="00EA7401">
      <w:pPr>
        <w:bidi/>
        <w:rPr>
          <w:sz w:val="20"/>
          <w:szCs w:val="20"/>
          <w:rtl/>
        </w:rPr>
      </w:pPr>
    </w:p>
    <w:p w14:paraId="50D4A4A8" w14:textId="53794FE6" w:rsidR="00866060" w:rsidRPr="00866060" w:rsidRDefault="00866060" w:rsidP="00866060">
      <w:pPr>
        <w:bidi/>
        <w:rPr>
          <w:sz w:val="20"/>
          <w:szCs w:val="20"/>
        </w:rPr>
      </w:pPr>
    </w:p>
    <w:p w14:paraId="08BD958E" w14:textId="5A37CC4B" w:rsidR="002A4453" w:rsidRDefault="00EA7401" w:rsidP="00866060">
      <w:pPr>
        <w:pStyle w:val="ListParagraph"/>
        <w:numPr>
          <w:ilvl w:val="0"/>
          <w:numId w:val="1"/>
        </w:numPr>
        <w:bidi/>
        <w:rPr>
          <w:sz w:val="20"/>
          <w:szCs w:val="20"/>
        </w:rPr>
      </w:pPr>
      <w:r w:rsidRPr="005312D6">
        <w:rPr>
          <w:rFonts w:cs="Arial"/>
          <w:noProof/>
          <w:sz w:val="20"/>
          <w:szCs w:val="20"/>
          <w:rtl/>
        </w:rPr>
        <w:lastRenderedPageBreak/>
        <w:drawing>
          <wp:anchor distT="0" distB="0" distL="114300" distR="114300" simplePos="0" relativeHeight="251658240" behindDoc="0" locked="0" layoutInCell="1" allowOverlap="1" wp14:anchorId="4C9E3FD0" wp14:editId="049CA906">
            <wp:simplePos x="0" y="0"/>
            <wp:positionH relativeFrom="column">
              <wp:posOffset>-186750</wp:posOffset>
            </wp:positionH>
            <wp:positionV relativeFrom="paragraph">
              <wp:posOffset>8627</wp:posOffset>
            </wp:positionV>
            <wp:extent cx="1909445" cy="1961515"/>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extLst>
                        <a:ext uri="{28A0092B-C50C-407E-A947-70E740481C1C}">
                          <a14:useLocalDpi xmlns:a14="http://schemas.microsoft.com/office/drawing/2010/main" val="0"/>
                        </a:ext>
                      </a:extLst>
                    </a:blip>
                    <a:stretch>
                      <a:fillRect/>
                    </a:stretch>
                  </pic:blipFill>
                  <pic:spPr>
                    <a:xfrm>
                      <a:off x="0" y="0"/>
                      <a:ext cx="1909445" cy="1961515"/>
                    </a:xfrm>
                    <a:prstGeom prst="rect">
                      <a:avLst/>
                    </a:prstGeom>
                  </pic:spPr>
                </pic:pic>
              </a:graphicData>
            </a:graphic>
            <wp14:sizeRelH relativeFrom="page">
              <wp14:pctWidth>0</wp14:pctWidth>
            </wp14:sizeRelH>
            <wp14:sizeRelV relativeFrom="page">
              <wp14:pctHeight>0</wp14:pctHeight>
            </wp14:sizeRelV>
          </wp:anchor>
        </w:drawing>
      </w:r>
      <w:r w:rsidR="002A4453">
        <w:rPr>
          <w:rFonts w:hint="cs"/>
          <w:sz w:val="20"/>
          <w:szCs w:val="20"/>
          <w:rtl/>
        </w:rPr>
        <w:t>יתכנו מעגלים במרחב המצבים שלנו. לדוגמה</w:t>
      </w:r>
      <w:r w:rsidR="00866060">
        <w:rPr>
          <w:rFonts w:hint="cs"/>
          <w:sz w:val="20"/>
          <w:szCs w:val="20"/>
          <w:rtl/>
        </w:rPr>
        <w:t xml:space="preserve"> עבור הגרף הבא כאשר </w:t>
      </w:r>
      <w:r w:rsidR="00702406" w:rsidRPr="00091FEE">
        <w:rPr>
          <w:noProof/>
          <w:position w:val="-12"/>
          <w:sz w:val="20"/>
          <w:szCs w:val="20"/>
        </w:rPr>
        <w:object w:dxaOrig="220" w:dyaOrig="360" w14:anchorId="5ED7F5C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0" type="#_x0000_t75" alt="" style="width:10.9pt;height:18.4pt;mso-width-percent:0;mso-height-percent:0;mso-width-percent:0;mso-height-percent:0" o:ole="">
            <v:imagedata r:id="rId6" o:title=""/>
          </v:shape>
          <o:OLEObject Type="Embed" ProgID="Equation.DSMT4" ShapeID="_x0000_i1070" DrawAspect="Content" ObjectID="_1605075439" r:id="rId7"/>
        </w:object>
      </w:r>
      <w:r w:rsidR="00866060">
        <w:rPr>
          <w:rFonts w:hint="cs"/>
          <w:sz w:val="20"/>
          <w:szCs w:val="20"/>
          <w:rtl/>
        </w:rPr>
        <w:t xml:space="preserve"> הוא צומת המתאים להזמנה</w:t>
      </w:r>
      <w:r>
        <w:rPr>
          <w:rFonts w:hint="cs"/>
          <w:sz w:val="20"/>
          <w:szCs w:val="20"/>
          <w:rtl/>
        </w:rPr>
        <w:t xml:space="preserve"> </w:t>
      </w:r>
      <w:r w:rsidR="00702406" w:rsidRPr="00EA7401">
        <w:rPr>
          <w:noProof/>
          <w:position w:val="-12"/>
          <w:sz w:val="20"/>
          <w:szCs w:val="20"/>
        </w:rPr>
        <w:object w:dxaOrig="180" w:dyaOrig="360" w14:anchorId="5F5D309B">
          <v:shape id="_x0000_i1069" type="#_x0000_t75" alt="" style="width:9.2pt;height:18.4pt;mso-width-percent:0;mso-height-percent:0;mso-width-percent:0;mso-height-percent:0" o:ole="">
            <v:imagedata r:id="rId8" o:title=""/>
          </v:shape>
          <o:OLEObject Type="Embed" ProgID="Equation.DSMT4" ShapeID="_x0000_i1069" DrawAspect="Content" ObjectID="_1605075440" r:id="rId9"/>
        </w:object>
      </w:r>
      <w:r>
        <w:rPr>
          <w:rFonts w:hint="cs"/>
          <w:sz w:val="20"/>
          <w:szCs w:val="20"/>
          <w:rtl/>
        </w:rPr>
        <w:t>,</w:t>
      </w:r>
      <w:r w:rsidR="00866060">
        <w:rPr>
          <w:rFonts w:hint="cs"/>
          <w:sz w:val="20"/>
          <w:szCs w:val="20"/>
          <w:rtl/>
        </w:rPr>
        <w:t xml:space="preserve"> ו-</w:t>
      </w:r>
      <w:r w:rsidR="00702406" w:rsidRPr="00EA7401">
        <w:rPr>
          <w:noProof/>
          <w:position w:val="-12"/>
          <w:sz w:val="20"/>
          <w:szCs w:val="20"/>
        </w:rPr>
        <w:object w:dxaOrig="240" w:dyaOrig="360" w14:anchorId="19864A0F">
          <v:shape id="_x0000_i1068" type="#_x0000_t75" alt="" style="width:12.55pt;height:18.4pt;mso-width-percent:0;mso-height-percent:0;mso-width-percent:0;mso-height-percent:0" o:ole="">
            <v:imagedata r:id="rId10" o:title=""/>
          </v:shape>
          <o:OLEObject Type="Embed" ProgID="Equation.DSMT4" ShapeID="_x0000_i1068" DrawAspect="Content" ObjectID="_1605075441" r:id="rId11"/>
        </w:object>
      </w:r>
      <w:r>
        <w:rPr>
          <w:sz w:val="20"/>
          <w:szCs w:val="20"/>
        </w:rPr>
        <w:t xml:space="preserve"> </w:t>
      </w:r>
      <w:r>
        <w:rPr>
          <w:rFonts w:hint="cs"/>
          <w:sz w:val="20"/>
          <w:szCs w:val="20"/>
          <w:rtl/>
        </w:rPr>
        <w:t>הו</w:t>
      </w:r>
      <w:r w:rsidR="00866060">
        <w:rPr>
          <w:rFonts w:hint="cs"/>
          <w:sz w:val="20"/>
          <w:szCs w:val="20"/>
          <w:rtl/>
        </w:rPr>
        <w:t>א צומת תחנת דלק. נניח ש</w:t>
      </w:r>
      <w:bookmarkStart w:id="0" w:name="_Hlk531169413"/>
      <w:r w:rsidR="00866060">
        <w:rPr>
          <w:rFonts w:hint="cs"/>
          <w:sz w:val="20"/>
          <w:szCs w:val="20"/>
          <w:rtl/>
        </w:rPr>
        <w:t>-</w:t>
      </w:r>
      <w:r w:rsidR="00702406" w:rsidRPr="00EA7401">
        <w:rPr>
          <w:noProof/>
          <w:position w:val="-12"/>
          <w:sz w:val="20"/>
          <w:szCs w:val="20"/>
        </w:rPr>
        <w:object w:dxaOrig="639" w:dyaOrig="360" w14:anchorId="25F29C93">
          <v:shape id="_x0000_i1067" type="#_x0000_t75" alt="" style="width:31.8pt;height:18.4pt;mso-width-percent:0;mso-height-percent:0;mso-width-percent:0;mso-height-percent:0" o:ole="">
            <v:imagedata r:id="rId12" o:title=""/>
          </v:shape>
          <o:OLEObject Type="Embed" ProgID="Equation.DSMT4" ShapeID="_x0000_i1067" DrawAspect="Content" ObjectID="_1605075442" r:id="rId13"/>
        </w:object>
      </w:r>
      <w:r>
        <w:rPr>
          <w:sz w:val="20"/>
          <w:szCs w:val="20"/>
        </w:rPr>
        <w:t xml:space="preserve"> </w:t>
      </w:r>
      <w:bookmarkEnd w:id="0"/>
      <w:r w:rsidR="00866060">
        <w:rPr>
          <w:rFonts w:hint="cs"/>
          <w:sz w:val="20"/>
          <w:szCs w:val="20"/>
          <w:rtl/>
        </w:rPr>
        <w:t>, ו-</w:t>
      </w:r>
      <w:r w:rsidR="00702406" w:rsidRPr="00EA7401">
        <w:rPr>
          <w:noProof/>
          <w:position w:val="-14"/>
          <w:sz w:val="20"/>
          <w:szCs w:val="20"/>
        </w:rPr>
        <w:object w:dxaOrig="1020" w:dyaOrig="380" w14:anchorId="57C65FFB">
          <v:shape id="_x0000_i1066" type="#_x0000_t75" alt="" style="width:51.05pt;height:18.4pt;mso-width-percent:0;mso-height-percent:0;mso-width-percent:0;mso-height-percent:0" o:ole="">
            <v:imagedata r:id="rId14" o:title=""/>
          </v:shape>
          <o:OLEObject Type="Embed" ProgID="Equation.DSMT4" ShapeID="_x0000_i1066" DrawAspect="Content" ObjectID="_1605075443" r:id="rId15"/>
        </w:object>
      </w:r>
      <w:r w:rsidR="00866060">
        <w:rPr>
          <w:rFonts w:hint="cs"/>
          <w:sz w:val="20"/>
          <w:szCs w:val="20"/>
          <w:rtl/>
        </w:rPr>
        <w:t>, ו</w:t>
      </w:r>
      <w:r>
        <w:rPr>
          <w:rFonts w:hint="cs"/>
          <w:sz w:val="20"/>
          <w:szCs w:val="20"/>
          <w:rtl/>
        </w:rPr>
        <w:t>-</w:t>
      </w:r>
      <w:r w:rsidR="00702406" w:rsidRPr="00EA7401">
        <w:rPr>
          <w:noProof/>
          <w:position w:val="-12"/>
          <w:sz w:val="20"/>
          <w:szCs w:val="20"/>
        </w:rPr>
        <w:object w:dxaOrig="1440" w:dyaOrig="360" w14:anchorId="0013EEFA">
          <v:shape id="_x0000_i1065" type="#_x0000_t75" alt="" style="width:1in;height:18.4pt;mso-width-percent:0;mso-height-percent:0;mso-width-percent:0;mso-height-percent:0" o:ole="">
            <v:imagedata r:id="rId16" o:title=""/>
          </v:shape>
          <o:OLEObject Type="Embed" ProgID="Equation.DSMT4" ShapeID="_x0000_i1065" DrawAspect="Content" ObjectID="_1605075444" r:id="rId17"/>
        </w:object>
      </w:r>
      <w:r w:rsidR="00866060">
        <w:rPr>
          <w:rFonts w:hint="cs"/>
          <w:sz w:val="20"/>
          <w:szCs w:val="20"/>
          <w:rtl/>
        </w:rPr>
        <w:t>. אזי המצב ההתחלתי יהיה:</w:t>
      </w:r>
    </w:p>
    <w:p w14:paraId="6C1F17DD" w14:textId="45219799" w:rsidR="00866060" w:rsidRPr="00866060" w:rsidRDefault="00702406" w:rsidP="00866060">
      <w:pPr>
        <w:pStyle w:val="ListParagraph"/>
        <w:numPr>
          <w:ilvl w:val="1"/>
          <w:numId w:val="1"/>
        </w:numPr>
        <w:bidi/>
        <w:rPr>
          <w:sz w:val="20"/>
          <w:szCs w:val="20"/>
        </w:rPr>
      </w:pPr>
      <w:r w:rsidRPr="00EA7401">
        <w:rPr>
          <w:rFonts w:ascii="Cambria Math" w:hAnsi="Cambria Math" w:cs="Cambria Math"/>
          <w:noProof/>
          <w:position w:val="-12"/>
          <w:sz w:val="20"/>
          <w:szCs w:val="20"/>
        </w:rPr>
        <w:object w:dxaOrig="1820" w:dyaOrig="360" w14:anchorId="73AA15D4">
          <v:shape id="_x0000_i1064" type="#_x0000_t75" alt="" style="width:90.4pt;height:18.4pt;mso-width-percent:0;mso-height-percent:0;mso-width-percent:0;mso-height-percent:0" o:ole="">
            <v:imagedata r:id="rId18" o:title=""/>
          </v:shape>
          <o:OLEObject Type="Embed" ProgID="Equation.DSMT4" ShapeID="_x0000_i1064" DrawAspect="Content" ObjectID="_1605075445" r:id="rId19"/>
        </w:object>
      </w:r>
      <w:r w:rsidR="00EA7401">
        <w:rPr>
          <w:rFonts w:ascii="Cambria Math" w:hAnsi="Cambria Math" w:cs="Cambria Math"/>
          <w:sz w:val="20"/>
          <w:szCs w:val="20"/>
        </w:rPr>
        <w:t xml:space="preserve"> </w:t>
      </w:r>
    </w:p>
    <w:p w14:paraId="7FE36AB9" w14:textId="198D3BB2" w:rsidR="00866060" w:rsidRDefault="00866060" w:rsidP="00866060">
      <w:pPr>
        <w:pStyle w:val="ListParagraph"/>
        <w:numPr>
          <w:ilvl w:val="1"/>
          <w:numId w:val="1"/>
        </w:numPr>
        <w:bidi/>
        <w:rPr>
          <w:sz w:val="20"/>
          <w:szCs w:val="20"/>
        </w:rPr>
      </w:pPr>
      <w:r>
        <w:rPr>
          <w:rFonts w:hint="cs"/>
          <w:sz w:val="20"/>
          <w:szCs w:val="20"/>
          <w:rtl/>
        </w:rPr>
        <w:t xml:space="preserve">מכאן נעבור לתחנת הדלק ונגיע למצב </w:t>
      </w:r>
      <w:r w:rsidR="00702406" w:rsidRPr="00EA7401">
        <w:rPr>
          <w:rFonts w:ascii="Cambria Math" w:hAnsi="Cambria Math" w:cs="Cambria Math"/>
          <w:noProof/>
          <w:position w:val="-12"/>
          <w:sz w:val="20"/>
          <w:szCs w:val="20"/>
        </w:rPr>
        <w:object w:dxaOrig="1900" w:dyaOrig="360" w14:anchorId="1A03478D">
          <v:shape id="_x0000_i1063" type="#_x0000_t75" alt="" style="width:94.6pt;height:18.4pt;mso-width-percent:0;mso-height-percent:0;mso-width-percent:0;mso-height-percent:0" o:ole="">
            <v:imagedata r:id="rId20" o:title=""/>
          </v:shape>
          <o:OLEObject Type="Embed" ProgID="Equation.DSMT4" ShapeID="_x0000_i1063" DrawAspect="Content" ObjectID="_1605075446" r:id="rId21"/>
        </w:object>
      </w:r>
      <w:r>
        <w:rPr>
          <w:rFonts w:hint="cs"/>
          <w:sz w:val="20"/>
          <w:szCs w:val="20"/>
          <w:rtl/>
        </w:rPr>
        <w:t>.</w:t>
      </w:r>
    </w:p>
    <w:p w14:paraId="52823BB5" w14:textId="02EB20D7" w:rsidR="00866060" w:rsidRDefault="00866060" w:rsidP="00866060">
      <w:pPr>
        <w:pStyle w:val="ListParagraph"/>
        <w:numPr>
          <w:ilvl w:val="1"/>
          <w:numId w:val="1"/>
        </w:numPr>
        <w:bidi/>
        <w:rPr>
          <w:sz w:val="20"/>
          <w:szCs w:val="20"/>
        </w:rPr>
      </w:pPr>
      <w:r>
        <w:rPr>
          <w:rFonts w:hint="cs"/>
          <w:sz w:val="20"/>
          <w:szCs w:val="20"/>
          <w:rtl/>
        </w:rPr>
        <w:t xml:space="preserve">מכאן נחזור למצב </w:t>
      </w:r>
      <w:r w:rsidR="00F4490E">
        <w:rPr>
          <w:rFonts w:hint="cs"/>
          <w:sz w:val="20"/>
          <w:szCs w:val="20"/>
          <w:rtl/>
        </w:rPr>
        <w:t xml:space="preserve">ההתחלתי ונגיע למצב </w:t>
      </w:r>
      <w:r w:rsidR="00702406" w:rsidRPr="00EA7401">
        <w:rPr>
          <w:rFonts w:ascii="Cambria Math" w:hAnsi="Cambria Math" w:cs="Cambria Math"/>
          <w:noProof/>
          <w:position w:val="-12"/>
          <w:sz w:val="20"/>
          <w:szCs w:val="20"/>
        </w:rPr>
        <w:object w:dxaOrig="1820" w:dyaOrig="360" w14:anchorId="292ECF26">
          <v:shape id="_x0000_i1062" type="#_x0000_t75" alt="" style="width:90.4pt;height:18.4pt;mso-width-percent:0;mso-height-percent:0;mso-width-percent:0;mso-height-percent:0" o:ole="">
            <v:imagedata r:id="rId22" o:title=""/>
          </v:shape>
          <o:OLEObject Type="Embed" ProgID="Equation.DSMT4" ShapeID="_x0000_i1062" DrawAspect="Content" ObjectID="_1605075447" r:id="rId23"/>
        </w:object>
      </w:r>
      <w:r w:rsidR="00F4490E">
        <w:rPr>
          <w:rFonts w:hint="cs"/>
          <w:sz w:val="20"/>
          <w:szCs w:val="20"/>
          <w:rtl/>
        </w:rPr>
        <w:t>.</w:t>
      </w:r>
    </w:p>
    <w:p w14:paraId="6D8FA582" w14:textId="2B1C9C48" w:rsidR="002A4453" w:rsidRPr="00EA7401" w:rsidRDefault="00F4490E" w:rsidP="00EA7401">
      <w:pPr>
        <w:pStyle w:val="ListParagraph"/>
        <w:numPr>
          <w:ilvl w:val="1"/>
          <w:numId w:val="1"/>
        </w:numPr>
        <w:bidi/>
        <w:rPr>
          <w:sz w:val="20"/>
          <w:szCs w:val="20"/>
          <w:rtl/>
        </w:rPr>
      </w:pPr>
      <w:r>
        <w:rPr>
          <w:rFonts w:hint="cs"/>
          <w:sz w:val="20"/>
          <w:szCs w:val="20"/>
          <w:rtl/>
        </w:rPr>
        <w:t>קל לראות ש-</w:t>
      </w:r>
      <w:r>
        <w:rPr>
          <w:sz w:val="20"/>
          <w:szCs w:val="20"/>
        </w:rPr>
        <w:t>S0=S2</w:t>
      </w:r>
      <w:r>
        <w:rPr>
          <w:rFonts w:hint="cs"/>
          <w:sz w:val="20"/>
          <w:szCs w:val="20"/>
          <w:rtl/>
        </w:rPr>
        <w:t>, כלומר ישנו מעגל במרחב המצבים.</w:t>
      </w:r>
    </w:p>
    <w:p w14:paraId="3ACD5FC4" w14:textId="77777777" w:rsidR="002A4453" w:rsidRDefault="002A4453" w:rsidP="002A4453">
      <w:pPr>
        <w:bidi/>
        <w:rPr>
          <w:sz w:val="20"/>
          <w:szCs w:val="20"/>
          <w:rtl/>
        </w:rPr>
      </w:pPr>
    </w:p>
    <w:p w14:paraId="73DFBFA3" w14:textId="77777777" w:rsidR="002A4453" w:rsidRPr="002A4453" w:rsidRDefault="002A4453" w:rsidP="002A4453">
      <w:pPr>
        <w:bidi/>
        <w:rPr>
          <w:sz w:val="20"/>
          <w:szCs w:val="20"/>
        </w:rPr>
      </w:pPr>
    </w:p>
    <w:p w14:paraId="69C7BD75" w14:textId="77777777" w:rsidR="00942E25" w:rsidRDefault="00942E25" w:rsidP="00942E25">
      <w:pPr>
        <w:pStyle w:val="ListParagraph"/>
        <w:numPr>
          <w:ilvl w:val="0"/>
          <w:numId w:val="1"/>
        </w:numPr>
        <w:bidi/>
        <w:rPr>
          <w:sz w:val="20"/>
          <w:szCs w:val="20"/>
        </w:rPr>
      </w:pPr>
    </w:p>
    <w:p w14:paraId="2EBC2B6A" w14:textId="77777777" w:rsidR="00942E25" w:rsidRDefault="00942E25" w:rsidP="00942E25">
      <w:pPr>
        <w:pStyle w:val="ListParagraph"/>
        <w:numPr>
          <w:ilvl w:val="1"/>
          <w:numId w:val="1"/>
        </w:numPr>
        <w:bidi/>
        <w:rPr>
          <w:sz w:val="20"/>
          <w:szCs w:val="20"/>
        </w:rPr>
      </w:pPr>
      <w:r>
        <w:rPr>
          <w:rFonts w:hint="cs"/>
          <w:sz w:val="20"/>
          <w:szCs w:val="20"/>
          <w:rtl/>
        </w:rPr>
        <w:t xml:space="preserve">למיקום הנוכחי יש </w:t>
      </w:r>
      <w:r>
        <w:rPr>
          <w:sz w:val="20"/>
          <w:szCs w:val="20"/>
        </w:rPr>
        <w:t>|V|</w:t>
      </w:r>
      <w:r>
        <w:rPr>
          <w:rFonts w:hint="cs"/>
          <w:sz w:val="20"/>
          <w:szCs w:val="20"/>
          <w:rtl/>
        </w:rPr>
        <w:t xml:space="preserve"> אפשרויות.</w:t>
      </w:r>
    </w:p>
    <w:p w14:paraId="03DA494B" w14:textId="4D6F227B" w:rsidR="002A4453" w:rsidRDefault="00942E25" w:rsidP="00942E25">
      <w:pPr>
        <w:pStyle w:val="ListParagraph"/>
        <w:numPr>
          <w:ilvl w:val="1"/>
          <w:numId w:val="1"/>
        </w:numPr>
        <w:bidi/>
        <w:rPr>
          <w:sz w:val="20"/>
          <w:szCs w:val="20"/>
        </w:rPr>
      </w:pPr>
      <w:r>
        <w:rPr>
          <w:rFonts w:hint="cs"/>
          <w:sz w:val="20"/>
          <w:szCs w:val="20"/>
          <w:rtl/>
        </w:rPr>
        <w:t xml:space="preserve">לכמות הדלק שנותרה יש </w:t>
      </w:r>
      <w:r w:rsidR="00702406" w:rsidRPr="00EA7401">
        <w:rPr>
          <w:noProof/>
          <w:position w:val="-14"/>
          <w:sz w:val="20"/>
          <w:szCs w:val="20"/>
        </w:rPr>
        <w:object w:dxaOrig="540" w:dyaOrig="380" w14:anchorId="098F70E4">
          <v:shape id="_x0000_i1061" type="#_x0000_t75" alt="" style="width:26.8pt;height:18.4pt;mso-width-percent:0;mso-height-percent:0;mso-width-percent:0;mso-height-percent:0" o:ole="">
            <v:imagedata r:id="rId24" o:title=""/>
          </v:shape>
          <o:OLEObject Type="Embed" ProgID="Equation.DSMT4" ShapeID="_x0000_i1061" DrawAspect="Content" ObjectID="_1605075448" r:id="rId25"/>
        </w:object>
      </w:r>
      <w:r w:rsidR="00EA7401">
        <w:rPr>
          <w:rFonts w:hint="cs"/>
          <w:sz w:val="20"/>
          <w:szCs w:val="20"/>
          <w:rtl/>
        </w:rPr>
        <w:t xml:space="preserve">, </w:t>
      </w:r>
      <w:r>
        <w:rPr>
          <w:rFonts w:hint="cs"/>
          <w:sz w:val="20"/>
          <w:szCs w:val="20"/>
          <w:rtl/>
        </w:rPr>
        <w:t>אפשרויות.</w:t>
      </w:r>
    </w:p>
    <w:p w14:paraId="683A762B" w14:textId="77777777" w:rsidR="00942E25" w:rsidRDefault="00942E25" w:rsidP="00942E25">
      <w:pPr>
        <w:pStyle w:val="ListParagraph"/>
        <w:numPr>
          <w:ilvl w:val="1"/>
          <w:numId w:val="1"/>
        </w:numPr>
        <w:bidi/>
        <w:rPr>
          <w:sz w:val="20"/>
          <w:szCs w:val="20"/>
        </w:rPr>
      </w:pPr>
      <w:r>
        <w:rPr>
          <w:rFonts w:hint="cs"/>
          <w:sz w:val="20"/>
          <w:szCs w:val="20"/>
          <w:rtl/>
        </w:rPr>
        <w:t xml:space="preserve">לקבוצת ההזמנות המחכות יש </w:t>
      </w:r>
      <w:r>
        <w:rPr>
          <w:sz w:val="20"/>
          <w:szCs w:val="20"/>
        </w:rPr>
        <w:t>k</w:t>
      </w:r>
      <w:r>
        <w:rPr>
          <w:rFonts w:hint="cs"/>
          <w:sz w:val="20"/>
          <w:szCs w:val="20"/>
          <w:rtl/>
        </w:rPr>
        <w:t xml:space="preserve"> אפשרויות.</w:t>
      </w:r>
    </w:p>
    <w:p w14:paraId="25D44B1B" w14:textId="77777777" w:rsidR="00942E25" w:rsidRDefault="00942E25" w:rsidP="00942E25">
      <w:pPr>
        <w:pStyle w:val="ListParagraph"/>
        <w:numPr>
          <w:ilvl w:val="1"/>
          <w:numId w:val="1"/>
        </w:numPr>
        <w:bidi/>
        <w:rPr>
          <w:sz w:val="20"/>
          <w:szCs w:val="20"/>
        </w:rPr>
      </w:pPr>
      <w:r>
        <w:rPr>
          <w:rFonts w:hint="cs"/>
          <w:sz w:val="20"/>
          <w:szCs w:val="20"/>
          <w:rtl/>
        </w:rPr>
        <w:t>קבוצת ההזמנות הגמורות תלויה ב-</w:t>
      </w:r>
      <w:r>
        <w:rPr>
          <w:sz w:val="20"/>
          <w:szCs w:val="20"/>
        </w:rPr>
        <w:t>T</w:t>
      </w:r>
      <w:r>
        <w:rPr>
          <w:rFonts w:hint="cs"/>
          <w:sz w:val="20"/>
          <w:szCs w:val="20"/>
          <w:rtl/>
        </w:rPr>
        <w:t>.</w:t>
      </w:r>
    </w:p>
    <w:p w14:paraId="5C520B78" w14:textId="77777777" w:rsidR="00942E25" w:rsidRDefault="00942E25" w:rsidP="00942E25">
      <w:pPr>
        <w:bidi/>
        <w:rPr>
          <w:sz w:val="20"/>
          <w:szCs w:val="20"/>
          <w:rtl/>
        </w:rPr>
      </w:pPr>
    </w:p>
    <w:p w14:paraId="528EF16E" w14:textId="3683753A" w:rsidR="00942E25" w:rsidRDefault="00942E25" w:rsidP="00942E25">
      <w:pPr>
        <w:bidi/>
        <w:ind w:left="360" w:firstLine="360"/>
        <w:rPr>
          <w:sz w:val="20"/>
          <w:szCs w:val="20"/>
          <w:rtl/>
        </w:rPr>
      </w:pPr>
      <w:r>
        <w:rPr>
          <w:rFonts w:hint="cs"/>
          <w:sz w:val="20"/>
          <w:szCs w:val="20"/>
          <w:rtl/>
        </w:rPr>
        <w:t xml:space="preserve">לסיכום, מספר המצבים במרחב זה הוא </w:t>
      </w:r>
      <w:r w:rsidR="00702406" w:rsidRPr="00EA7401">
        <w:rPr>
          <w:noProof/>
          <w:position w:val="-14"/>
          <w:sz w:val="20"/>
          <w:szCs w:val="20"/>
        </w:rPr>
        <w:object w:dxaOrig="1219" w:dyaOrig="380" w14:anchorId="7EA0B7CA">
          <v:shape id="_x0000_i1060" type="#_x0000_t75" alt="" style="width:61.1pt;height:18.4pt;mso-width-percent:0;mso-height-percent:0;mso-width-percent:0;mso-height-percent:0" o:ole="">
            <v:imagedata r:id="rId26" o:title=""/>
          </v:shape>
          <o:OLEObject Type="Embed" ProgID="Equation.DSMT4" ShapeID="_x0000_i1060" DrawAspect="Content" ObjectID="_1605075449" r:id="rId27"/>
        </w:object>
      </w:r>
      <w:r>
        <w:rPr>
          <w:rFonts w:hint="cs"/>
          <w:sz w:val="20"/>
          <w:szCs w:val="20"/>
          <w:rtl/>
        </w:rPr>
        <w:t xml:space="preserve"> מצבים.</w:t>
      </w:r>
    </w:p>
    <w:p w14:paraId="50D0E5F2" w14:textId="77777777" w:rsidR="00942E25" w:rsidRDefault="004A38C9" w:rsidP="00942E25">
      <w:pPr>
        <w:bidi/>
        <w:rPr>
          <w:sz w:val="20"/>
          <w:szCs w:val="20"/>
          <w:rtl/>
        </w:rPr>
      </w:pPr>
      <w:r>
        <w:rPr>
          <w:sz w:val="20"/>
          <w:szCs w:val="20"/>
          <w:rtl/>
        </w:rPr>
        <w:tab/>
      </w:r>
    </w:p>
    <w:p w14:paraId="79125EB6" w14:textId="03270AF5" w:rsidR="00866060" w:rsidRDefault="00866060" w:rsidP="00CC6A53">
      <w:pPr>
        <w:bidi/>
        <w:ind w:left="720"/>
        <w:rPr>
          <w:sz w:val="20"/>
          <w:szCs w:val="20"/>
          <w:rtl/>
        </w:rPr>
      </w:pPr>
      <w:r>
        <w:rPr>
          <w:rFonts w:hint="cs"/>
          <w:sz w:val="20"/>
          <w:szCs w:val="20"/>
          <w:rtl/>
        </w:rPr>
        <w:t xml:space="preserve">לא כל המצבים ישיגים. למשל, יתכן </w:t>
      </w:r>
      <w:r w:rsidR="00D20B5A">
        <w:rPr>
          <w:rFonts w:hint="cs"/>
          <w:sz w:val="20"/>
          <w:szCs w:val="20"/>
          <w:rtl/>
        </w:rPr>
        <w:t>צומת</w:t>
      </w:r>
      <w:r w:rsidR="00B46109">
        <w:rPr>
          <w:rFonts w:hint="cs"/>
          <w:sz w:val="20"/>
          <w:szCs w:val="20"/>
          <w:rtl/>
        </w:rPr>
        <w:t xml:space="preserve"> </w:t>
      </w:r>
      <w:r w:rsidR="00702406" w:rsidRPr="00B46109">
        <w:rPr>
          <w:noProof/>
          <w:position w:val="-12"/>
          <w:sz w:val="20"/>
          <w:szCs w:val="20"/>
        </w:rPr>
        <w:object w:dxaOrig="220" w:dyaOrig="360" w14:anchorId="34E59D4A">
          <v:shape id="_x0000_i1059" type="#_x0000_t75" alt="" style="width:10.9pt;height:18.4pt;mso-width-percent:0;mso-height-percent:0;mso-width-percent:0;mso-height-percent:0" o:ole="">
            <v:imagedata r:id="rId28" o:title=""/>
          </v:shape>
          <o:OLEObject Type="Embed" ProgID="Equation.DSMT4" ShapeID="_x0000_i1059" DrawAspect="Content" ObjectID="_1605075450" r:id="rId29"/>
        </w:object>
      </w:r>
      <w:r w:rsidR="00B46109">
        <w:rPr>
          <w:sz w:val="20"/>
          <w:szCs w:val="20"/>
          <w:rtl/>
        </w:rPr>
        <w:t xml:space="preserve"> </w:t>
      </w:r>
      <w:r w:rsidR="00D20B5A">
        <w:rPr>
          <w:rFonts w:hint="cs"/>
          <w:sz w:val="20"/>
          <w:szCs w:val="20"/>
          <w:rtl/>
        </w:rPr>
        <w:t xml:space="preserve">, שהוא צומת המתאר הזמנה, אשר ישיג רק דרך צומת </w:t>
      </w:r>
      <w:r w:rsidR="00702406" w:rsidRPr="00B46109">
        <w:rPr>
          <w:noProof/>
          <w:position w:val="-12"/>
          <w:sz w:val="20"/>
          <w:szCs w:val="20"/>
        </w:rPr>
        <w:object w:dxaOrig="240" w:dyaOrig="360" w14:anchorId="1AEE376A">
          <v:shape id="_x0000_i1058" type="#_x0000_t75" alt="" style="width:12.55pt;height:18.4pt;mso-width-percent:0;mso-height-percent:0;mso-width-percent:0;mso-height-percent:0" o:ole="">
            <v:imagedata r:id="rId30" o:title=""/>
          </v:shape>
          <o:OLEObject Type="Embed" ProgID="Equation.DSMT4" ShapeID="_x0000_i1058" DrawAspect="Content" ObjectID="_1605075451" r:id="rId31"/>
        </w:object>
      </w:r>
      <w:r w:rsidR="00B46109">
        <w:rPr>
          <w:sz w:val="20"/>
          <w:szCs w:val="20"/>
        </w:rPr>
        <w:t xml:space="preserve"> </w:t>
      </w:r>
      <w:r w:rsidR="00D20B5A">
        <w:rPr>
          <w:rFonts w:hint="cs"/>
          <w:sz w:val="20"/>
          <w:szCs w:val="20"/>
          <w:rtl/>
        </w:rPr>
        <w:t>שהינו צומת</w:t>
      </w:r>
      <w:r w:rsidR="00CC6A53">
        <w:rPr>
          <w:rFonts w:hint="cs"/>
          <w:sz w:val="20"/>
          <w:szCs w:val="20"/>
          <w:rtl/>
        </w:rPr>
        <w:t xml:space="preserve"> </w:t>
      </w:r>
      <w:r w:rsidR="00D20B5A">
        <w:rPr>
          <w:rFonts w:hint="cs"/>
          <w:sz w:val="20"/>
          <w:szCs w:val="20"/>
          <w:rtl/>
        </w:rPr>
        <w:t>תחנת דלק, כאשר</w:t>
      </w:r>
      <w:r w:rsidR="00B46109">
        <w:rPr>
          <w:sz w:val="20"/>
          <w:szCs w:val="20"/>
        </w:rPr>
        <w:t xml:space="preserve"> .</w:t>
      </w:r>
      <w:r w:rsidR="00702406" w:rsidRPr="00B46109">
        <w:rPr>
          <w:noProof/>
          <w:position w:val="-14"/>
          <w:sz w:val="20"/>
          <w:szCs w:val="20"/>
        </w:rPr>
        <w:object w:dxaOrig="2079" w:dyaOrig="380" w14:anchorId="01C87FEB">
          <v:shape id="_x0000_i1057" type="#_x0000_t75" alt="" style="width:103.8pt;height:18.4pt;mso-width-percent:0;mso-height-percent:0;mso-width-percent:0;mso-height-percent:0" o:ole="">
            <v:imagedata r:id="rId32" o:title=""/>
          </v:shape>
          <o:OLEObject Type="Embed" ProgID="Equation.DSMT4" ShapeID="_x0000_i1057" DrawAspect="Content" ObjectID="_1605075452" r:id="rId33"/>
        </w:object>
      </w:r>
      <w:r w:rsidR="00B46109">
        <w:rPr>
          <w:rFonts w:hint="cs"/>
          <w:sz w:val="20"/>
          <w:szCs w:val="20"/>
          <w:rtl/>
        </w:rPr>
        <w:t>א</w:t>
      </w:r>
      <w:r w:rsidR="00D20B5A">
        <w:rPr>
          <w:rFonts w:hint="cs"/>
          <w:sz w:val="20"/>
          <w:szCs w:val="20"/>
          <w:rtl/>
        </w:rPr>
        <w:t>זי גם אם יעצור השליח לתדלק לפני המעבר למסור את ההזמנה ב-</w:t>
      </w:r>
      <w:r w:rsidR="00702406" w:rsidRPr="00B46109">
        <w:rPr>
          <w:noProof/>
          <w:position w:val="-12"/>
          <w:sz w:val="20"/>
          <w:szCs w:val="20"/>
        </w:rPr>
        <w:object w:dxaOrig="220" w:dyaOrig="360" w14:anchorId="3B1080B9">
          <v:shape id="_x0000_i1056" type="#_x0000_t75" alt="" style="width:10.9pt;height:18.4pt;mso-width-percent:0;mso-height-percent:0;mso-width-percent:0;mso-height-percent:0" o:ole="">
            <v:imagedata r:id="rId28" o:title=""/>
          </v:shape>
          <o:OLEObject Type="Embed" ProgID="Equation.DSMT4" ShapeID="_x0000_i1056" DrawAspect="Content" ObjectID="_1605075453" r:id="rId34"/>
        </w:object>
      </w:r>
      <w:r w:rsidR="00D20B5A">
        <w:rPr>
          <w:rFonts w:hint="cs"/>
          <w:sz w:val="20"/>
          <w:szCs w:val="20"/>
          <w:rtl/>
        </w:rPr>
        <w:t xml:space="preserve"> </w:t>
      </w:r>
      <w:r w:rsidR="00D20B5A">
        <w:rPr>
          <w:sz w:val="20"/>
          <w:szCs w:val="20"/>
          <w:rtl/>
        </w:rPr>
        <w:t>–</w:t>
      </w:r>
      <w:r w:rsidR="00D20B5A">
        <w:rPr>
          <w:rFonts w:hint="cs"/>
          <w:sz w:val="20"/>
          <w:szCs w:val="20"/>
          <w:rtl/>
        </w:rPr>
        <w:t xml:space="preserve"> הוא לעולם לא יוכל להגיע ל-</w:t>
      </w:r>
      <w:r w:rsidR="00702406" w:rsidRPr="00B46109">
        <w:rPr>
          <w:noProof/>
          <w:position w:val="-12"/>
          <w:sz w:val="20"/>
          <w:szCs w:val="20"/>
        </w:rPr>
        <w:object w:dxaOrig="220" w:dyaOrig="360" w14:anchorId="2D6361DB">
          <v:shape id="_x0000_i1055" type="#_x0000_t75" alt="" style="width:10.9pt;height:18.4pt;mso-width-percent:0;mso-height-percent:0;mso-width-percent:0;mso-height-percent:0" o:ole="">
            <v:imagedata r:id="rId28" o:title=""/>
          </v:shape>
          <o:OLEObject Type="Embed" ProgID="Equation.DSMT4" ShapeID="_x0000_i1055" DrawAspect="Content" ObjectID="_1605075454" r:id="rId35"/>
        </w:object>
      </w:r>
      <w:r w:rsidR="00D20B5A">
        <w:rPr>
          <w:rFonts w:hint="cs"/>
          <w:sz w:val="20"/>
          <w:szCs w:val="20"/>
          <w:rtl/>
        </w:rPr>
        <w:t xml:space="preserve">. ולכן כל מצב המכיל את </w:t>
      </w:r>
      <w:r w:rsidR="00702406" w:rsidRPr="00B46109">
        <w:rPr>
          <w:noProof/>
          <w:position w:val="-12"/>
          <w:sz w:val="20"/>
          <w:szCs w:val="20"/>
        </w:rPr>
        <w:object w:dxaOrig="220" w:dyaOrig="360" w14:anchorId="6F07DEB1">
          <v:shape id="_x0000_i1054" type="#_x0000_t75" alt="" style="width:10.9pt;height:18.4pt;mso-width-percent:0;mso-height-percent:0;mso-width-percent:0;mso-height-percent:0" o:ole="">
            <v:imagedata r:id="rId28" o:title=""/>
          </v:shape>
          <o:OLEObject Type="Embed" ProgID="Equation.DSMT4" ShapeID="_x0000_i1054" DrawAspect="Content" ObjectID="_1605075455" r:id="rId36"/>
        </w:object>
      </w:r>
      <w:r w:rsidR="00D20B5A">
        <w:rPr>
          <w:rFonts w:hint="cs"/>
          <w:sz w:val="20"/>
          <w:szCs w:val="20"/>
          <w:rtl/>
        </w:rPr>
        <w:t xml:space="preserve"> כצומת נוכחי </w:t>
      </w:r>
      <w:r w:rsidR="00D20B5A">
        <w:rPr>
          <w:sz w:val="20"/>
          <w:szCs w:val="20"/>
          <w:rtl/>
        </w:rPr>
        <w:t>–</w:t>
      </w:r>
      <w:r w:rsidR="00D20B5A">
        <w:rPr>
          <w:rFonts w:hint="cs"/>
          <w:sz w:val="20"/>
          <w:szCs w:val="20"/>
          <w:rtl/>
        </w:rPr>
        <w:t xml:space="preserve"> אינו ישיג.</w:t>
      </w:r>
    </w:p>
    <w:p w14:paraId="50C8583D" w14:textId="77777777" w:rsidR="0038750C" w:rsidRPr="00942E25" w:rsidRDefault="0038750C" w:rsidP="0038750C">
      <w:pPr>
        <w:bidi/>
        <w:rPr>
          <w:sz w:val="20"/>
          <w:szCs w:val="20"/>
        </w:rPr>
      </w:pPr>
    </w:p>
    <w:p w14:paraId="30EDFA32" w14:textId="77777777" w:rsidR="00942E25" w:rsidRDefault="007422F3" w:rsidP="00942E25">
      <w:pPr>
        <w:pStyle w:val="ListParagraph"/>
        <w:numPr>
          <w:ilvl w:val="0"/>
          <w:numId w:val="1"/>
        </w:numPr>
        <w:bidi/>
        <w:rPr>
          <w:sz w:val="20"/>
          <w:szCs w:val="20"/>
        </w:rPr>
      </w:pPr>
      <w:r>
        <w:rPr>
          <w:rFonts w:hint="cs"/>
          <w:sz w:val="20"/>
          <w:szCs w:val="20"/>
          <w:rtl/>
        </w:rPr>
        <w:t>יתכנו בורות ישיגים מהמצב ההתחלתי שאינם מצבי מטרה. לדוגמה נתבונן בגרף הבא:</w:t>
      </w:r>
    </w:p>
    <w:p w14:paraId="34A4286E" w14:textId="77777777" w:rsidR="007422F3" w:rsidRDefault="00627A41" w:rsidP="007422F3">
      <w:pPr>
        <w:bidi/>
        <w:rPr>
          <w:sz w:val="20"/>
          <w:szCs w:val="20"/>
          <w:rtl/>
        </w:rPr>
      </w:pPr>
      <w:r w:rsidRPr="007422F3">
        <w:rPr>
          <w:rFonts w:cs="Arial"/>
          <w:noProof/>
          <w:sz w:val="20"/>
          <w:szCs w:val="20"/>
          <w:rtl/>
        </w:rPr>
        <w:drawing>
          <wp:anchor distT="0" distB="0" distL="114300" distR="114300" simplePos="0" relativeHeight="251659264" behindDoc="0" locked="0" layoutInCell="1" allowOverlap="1" wp14:anchorId="02B9D0A7" wp14:editId="2D863E28">
            <wp:simplePos x="0" y="0"/>
            <wp:positionH relativeFrom="column">
              <wp:posOffset>-282089</wp:posOffset>
            </wp:positionH>
            <wp:positionV relativeFrom="paragraph">
              <wp:posOffset>209923</wp:posOffset>
            </wp:positionV>
            <wp:extent cx="2971800" cy="660400"/>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2971800" cy="660400"/>
                    </a:xfrm>
                    <a:prstGeom prst="rect">
                      <a:avLst/>
                    </a:prstGeom>
                  </pic:spPr>
                </pic:pic>
              </a:graphicData>
            </a:graphic>
            <wp14:sizeRelH relativeFrom="page">
              <wp14:pctWidth>0</wp14:pctWidth>
            </wp14:sizeRelH>
            <wp14:sizeRelV relativeFrom="page">
              <wp14:pctHeight>0</wp14:pctHeight>
            </wp14:sizeRelV>
          </wp:anchor>
        </w:drawing>
      </w:r>
    </w:p>
    <w:p w14:paraId="7FB3BAEE" w14:textId="77777777" w:rsidR="00832AFB" w:rsidRDefault="007422F3" w:rsidP="00627A41">
      <w:pPr>
        <w:bidi/>
        <w:ind w:left="720"/>
        <w:rPr>
          <w:sz w:val="20"/>
          <w:szCs w:val="20"/>
        </w:rPr>
      </w:pPr>
      <w:r>
        <w:rPr>
          <w:rFonts w:hint="cs"/>
          <w:sz w:val="20"/>
          <w:szCs w:val="20"/>
          <w:rtl/>
        </w:rPr>
        <w:t>נניח ש-</w:t>
      </w:r>
      <w:r w:rsidR="00702406" w:rsidRPr="00832AFB">
        <w:rPr>
          <w:noProof/>
          <w:position w:val="-14"/>
          <w:sz w:val="20"/>
          <w:szCs w:val="20"/>
        </w:rPr>
        <w:object w:dxaOrig="1380" w:dyaOrig="380" w14:anchorId="7E8D26F9">
          <v:shape id="_x0000_i1053" type="#_x0000_t75" alt="" style="width:68.65pt;height:18.4pt;mso-width-percent:0;mso-height-percent:0;mso-width-percent:0;mso-height-percent:0" o:ole="">
            <v:imagedata r:id="rId38" o:title=""/>
          </v:shape>
          <o:OLEObject Type="Embed" ProgID="Equation.DSMT4" ShapeID="_x0000_i1053" DrawAspect="Content" ObjectID="_1605075456" r:id="rId39"/>
        </w:object>
      </w:r>
      <w:r w:rsidR="00B66527">
        <w:rPr>
          <w:rFonts w:hint="cs"/>
          <w:sz w:val="20"/>
          <w:szCs w:val="20"/>
          <w:rtl/>
        </w:rPr>
        <w:t xml:space="preserve">. </w:t>
      </w:r>
      <w:r w:rsidR="00627A41">
        <w:rPr>
          <w:rFonts w:hint="cs"/>
          <w:sz w:val="20"/>
          <w:szCs w:val="20"/>
          <w:rtl/>
        </w:rPr>
        <w:t xml:space="preserve">כמו-כן נניח </w:t>
      </w:r>
    </w:p>
    <w:p w14:paraId="18AFDCC1" w14:textId="1D88AE2F" w:rsidR="007422F3" w:rsidRDefault="00627A41" w:rsidP="00832AFB">
      <w:pPr>
        <w:bidi/>
        <w:ind w:left="720"/>
        <w:rPr>
          <w:sz w:val="20"/>
          <w:szCs w:val="20"/>
          <w:rtl/>
        </w:rPr>
      </w:pPr>
      <w:r>
        <w:rPr>
          <w:rFonts w:hint="cs"/>
          <w:sz w:val="20"/>
          <w:szCs w:val="20"/>
          <w:rtl/>
        </w:rPr>
        <w:t>ש-</w:t>
      </w:r>
      <w:r w:rsidR="00702406" w:rsidRPr="00832AFB">
        <w:rPr>
          <w:noProof/>
          <w:position w:val="-14"/>
          <w:sz w:val="20"/>
          <w:szCs w:val="20"/>
        </w:rPr>
        <w:object w:dxaOrig="3360" w:dyaOrig="380" w14:anchorId="6E9625E5">
          <v:shape id="_x0000_i1052" type="#_x0000_t75" alt="" style="width:167.45pt;height:18.4pt;mso-width-percent:0;mso-height-percent:0;mso-width-percent:0;mso-height-percent:0" o:ole="">
            <v:imagedata r:id="rId40" o:title=""/>
          </v:shape>
          <o:OLEObject Type="Embed" ProgID="Equation.DSMT4" ShapeID="_x0000_i1052" DrawAspect="Content" ObjectID="_1605075457" r:id="rId41"/>
        </w:object>
      </w:r>
      <w:r w:rsidR="00832AFB">
        <w:rPr>
          <w:sz w:val="20"/>
          <w:szCs w:val="20"/>
        </w:rPr>
        <w:t xml:space="preserve"> </w:t>
      </w:r>
      <w:r>
        <w:rPr>
          <w:rFonts w:hint="cs"/>
          <w:sz w:val="20"/>
          <w:szCs w:val="20"/>
          <w:rtl/>
        </w:rPr>
        <w:t>.</w:t>
      </w:r>
    </w:p>
    <w:p w14:paraId="76890291" w14:textId="77777777" w:rsidR="00832AFB" w:rsidRDefault="00627A41" w:rsidP="00832AFB">
      <w:pPr>
        <w:bidi/>
        <w:ind w:left="720"/>
        <w:rPr>
          <w:sz w:val="20"/>
          <w:szCs w:val="20"/>
        </w:rPr>
      </w:pPr>
      <w:r>
        <w:rPr>
          <w:rFonts w:hint="cs"/>
          <w:sz w:val="20"/>
          <w:szCs w:val="20"/>
          <w:rtl/>
        </w:rPr>
        <w:t>אזי המצב ההתחלתי הינו</w:t>
      </w:r>
      <w:r w:rsidR="00832AFB">
        <w:rPr>
          <w:rFonts w:hint="cs"/>
          <w:sz w:val="20"/>
          <w:szCs w:val="20"/>
          <w:rtl/>
        </w:rPr>
        <w:t>:</w:t>
      </w:r>
      <w:r w:rsidR="00702406" w:rsidRPr="00832AFB">
        <w:rPr>
          <w:rFonts w:ascii="Cambria Math" w:hAnsi="Cambria Math" w:cs="Cambria Math"/>
          <w:noProof/>
          <w:position w:val="-14"/>
          <w:sz w:val="20"/>
          <w:szCs w:val="20"/>
        </w:rPr>
        <w:object w:dxaOrig="2580" w:dyaOrig="380" w14:anchorId="2D7868AC">
          <v:shape id="_x0000_i1051" type="#_x0000_t75" alt="" style="width:128.95pt;height:18.4pt;mso-width-percent:0;mso-height-percent:0;mso-width-percent:0;mso-height-percent:0" o:ole="">
            <v:imagedata r:id="rId42" o:title=""/>
          </v:shape>
          <o:OLEObject Type="Embed" ProgID="Equation.DSMT4" ShapeID="_x0000_i1051" DrawAspect="Content" ObjectID="_1605075458" r:id="rId43"/>
        </w:object>
      </w:r>
      <w:r>
        <w:rPr>
          <w:rFonts w:hint="cs"/>
          <w:sz w:val="20"/>
          <w:szCs w:val="20"/>
          <w:rtl/>
        </w:rPr>
        <w:t>.</w:t>
      </w:r>
      <w:r w:rsidR="00832AFB">
        <w:rPr>
          <w:sz w:val="20"/>
          <w:szCs w:val="20"/>
          <w:rtl/>
        </w:rPr>
        <w:tab/>
      </w:r>
    </w:p>
    <w:p w14:paraId="672D3E86" w14:textId="77777777" w:rsidR="00832AFB" w:rsidRDefault="004D5311" w:rsidP="00832AFB">
      <w:pPr>
        <w:bidi/>
        <w:ind w:left="720"/>
        <w:rPr>
          <w:sz w:val="20"/>
          <w:szCs w:val="20"/>
        </w:rPr>
      </w:pPr>
      <w:r>
        <w:rPr>
          <w:rFonts w:hint="cs"/>
          <w:sz w:val="20"/>
          <w:szCs w:val="20"/>
          <w:rtl/>
        </w:rPr>
        <w:t>כעת נעבור ל-</w:t>
      </w:r>
      <w:bookmarkStart w:id="1" w:name="MTBlankEqn"/>
      <w:r w:rsidR="00702406" w:rsidRPr="00832AFB">
        <w:rPr>
          <w:noProof/>
          <w:position w:val="-12"/>
        </w:rPr>
        <w:object w:dxaOrig="220" w:dyaOrig="360" w14:anchorId="108A69FD">
          <v:shape id="_x0000_i1050" type="#_x0000_t75" alt="" style="width:10.9pt;height:18.4pt;mso-width-percent:0;mso-height-percent:0;mso-width-percent:0;mso-height-percent:0" o:ole="">
            <v:imagedata r:id="rId44" o:title=""/>
          </v:shape>
          <o:OLEObject Type="Embed" ProgID="Equation.DSMT4" ShapeID="_x0000_i1050" DrawAspect="Content" ObjectID="_1605075459" r:id="rId45"/>
        </w:object>
      </w:r>
      <w:bookmarkEnd w:id="1"/>
      <w:r>
        <w:rPr>
          <w:rFonts w:hint="cs"/>
          <w:sz w:val="20"/>
          <w:szCs w:val="20"/>
          <w:rtl/>
        </w:rPr>
        <w:t xml:space="preserve"> ונקבל את המצב: </w:t>
      </w:r>
      <w:r w:rsidR="00832AFB">
        <w:rPr>
          <w:rFonts w:hint="cs"/>
          <w:sz w:val="20"/>
          <w:szCs w:val="20"/>
          <w:rtl/>
        </w:rPr>
        <w:t>:</w:t>
      </w:r>
      <w:r w:rsidR="00702406" w:rsidRPr="00832AFB">
        <w:rPr>
          <w:rFonts w:ascii="Cambria Math" w:hAnsi="Cambria Math" w:cs="Cambria Math"/>
          <w:noProof/>
          <w:position w:val="-14"/>
          <w:sz w:val="20"/>
          <w:szCs w:val="20"/>
        </w:rPr>
        <w:object w:dxaOrig="2540" w:dyaOrig="380" w14:anchorId="305C763C">
          <v:shape id="_x0000_i1049" type="#_x0000_t75" alt="" style="width:126.4pt;height:18.4pt;mso-width-percent:0;mso-height-percent:0;mso-width-percent:0;mso-height-percent:0" o:ole="">
            <v:imagedata r:id="rId46" o:title=""/>
          </v:shape>
          <o:OLEObject Type="Embed" ProgID="Equation.DSMT4" ShapeID="_x0000_i1049" DrawAspect="Content" ObjectID="_1605075460" r:id="rId47"/>
        </w:object>
      </w:r>
      <w:r w:rsidR="00832AFB">
        <w:rPr>
          <w:rFonts w:hint="cs"/>
          <w:sz w:val="20"/>
          <w:szCs w:val="20"/>
          <w:rtl/>
        </w:rPr>
        <w:t>.</w:t>
      </w:r>
    </w:p>
    <w:p w14:paraId="74AF55C3" w14:textId="23319A7E" w:rsidR="004D5311" w:rsidRDefault="004D5311" w:rsidP="00832AFB">
      <w:pPr>
        <w:bidi/>
        <w:ind w:left="720"/>
        <w:rPr>
          <w:sz w:val="20"/>
          <w:szCs w:val="20"/>
        </w:rPr>
      </w:pPr>
      <w:r>
        <w:rPr>
          <w:rFonts w:hint="cs"/>
          <w:sz w:val="20"/>
          <w:szCs w:val="20"/>
          <w:rtl/>
        </w:rPr>
        <w:t>מצב זה הינו בור ישיג. נשים לב כי לא ניתן להמשיך ממנו לאף מצב אחר, ובנוסף זהו אינו מצב מטרה (</w:t>
      </w:r>
      <w:r w:rsidR="00702406" w:rsidRPr="00E84A76">
        <w:rPr>
          <w:noProof/>
          <w:position w:val="-12"/>
        </w:rPr>
        <w:object w:dxaOrig="220" w:dyaOrig="360" w14:anchorId="3B3286D1">
          <v:shape id="_x0000_i1048" type="#_x0000_t75" alt="" style="width:10.9pt;height:18.4pt;mso-width-percent:0;mso-height-percent:0;mso-width-percent:0;mso-height-percent:0" o:ole="">
            <v:imagedata r:id="rId48" o:title=""/>
          </v:shape>
          <o:OLEObject Type="Embed" ProgID="Equation.DSMT4" ShapeID="_x0000_i1048" DrawAspect="Content" ObjectID="_1605075461" r:id="rId49"/>
        </w:object>
      </w:r>
      <w:r>
        <w:rPr>
          <w:rFonts w:hint="cs"/>
          <w:sz w:val="20"/>
          <w:szCs w:val="20"/>
          <w:rtl/>
        </w:rPr>
        <w:t xml:space="preserve"> אינו צומת המתאים להזמנה).</w:t>
      </w:r>
    </w:p>
    <w:p w14:paraId="06570DDE" w14:textId="54BBC2CE" w:rsidR="00F83BD5" w:rsidRDefault="00F83BD5" w:rsidP="00F83BD5">
      <w:pPr>
        <w:bidi/>
        <w:ind w:left="720"/>
        <w:rPr>
          <w:sz w:val="20"/>
          <w:szCs w:val="20"/>
        </w:rPr>
      </w:pPr>
    </w:p>
    <w:p w14:paraId="422D4BC7" w14:textId="38C9E4A0" w:rsidR="00F83BD5" w:rsidRDefault="00F83BD5" w:rsidP="00F83BD5">
      <w:pPr>
        <w:pStyle w:val="ListParagraph"/>
        <w:numPr>
          <w:ilvl w:val="0"/>
          <w:numId w:val="1"/>
        </w:numPr>
        <w:bidi/>
        <w:rPr>
          <w:sz w:val="20"/>
          <w:szCs w:val="20"/>
        </w:rPr>
      </w:pPr>
      <w:r>
        <w:rPr>
          <w:rFonts w:hint="cs"/>
          <w:sz w:val="20"/>
          <w:szCs w:val="20"/>
          <w:rtl/>
        </w:rPr>
        <w:t xml:space="preserve">פונקצית העוקב מוגדרת </w:t>
      </w:r>
      <w:r w:rsidR="000B166E">
        <w:rPr>
          <w:rFonts w:hint="cs"/>
          <w:sz w:val="20"/>
          <w:szCs w:val="20"/>
          <w:rtl/>
        </w:rPr>
        <w:t>כדלהלן:</w:t>
      </w:r>
    </w:p>
    <w:p w14:paraId="057A16E6" w14:textId="2082D20F" w:rsidR="007422F3" w:rsidRDefault="00702406" w:rsidP="00E85EB3">
      <w:pPr>
        <w:pStyle w:val="ListParagraph"/>
        <w:bidi/>
        <w:rPr>
          <w:sz w:val="20"/>
          <w:szCs w:val="20"/>
          <w:rtl/>
        </w:rPr>
      </w:pPr>
      <w:r w:rsidRPr="00E85EB3">
        <w:rPr>
          <w:noProof/>
          <w:position w:val="-54"/>
          <w:sz w:val="20"/>
          <w:szCs w:val="20"/>
        </w:rPr>
        <w:object w:dxaOrig="8640" w:dyaOrig="1200" w14:anchorId="2C72B7C9">
          <v:shape id="_x0000_i1047" type="#_x0000_t75" alt="" style="width:6in;height:59.45pt;mso-width-percent:0;mso-height-percent:0;mso-width-percent:0;mso-height-percent:0" o:ole="">
            <v:imagedata r:id="rId50" o:title=""/>
          </v:shape>
          <o:OLEObject Type="Embed" ProgID="Equation.DSMT4" ShapeID="_x0000_i1047" DrawAspect="Content" ObjectID="_1605075462" r:id="rId51"/>
        </w:object>
      </w:r>
      <w:r w:rsidR="00E85EB3">
        <w:rPr>
          <w:sz w:val="20"/>
          <w:szCs w:val="20"/>
        </w:rPr>
        <w:t xml:space="preserve"> </w:t>
      </w:r>
    </w:p>
    <w:p w14:paraId="37CD2F2D" w14:textId="0E228077" w:rsidR="007422F3" w:rsidRDefault="000F7505" w:rsidP="007422F3">
      <w:pPr>
        <w:bidi/>
        <w:rPr>
          <w:sz w:val="20"/>
          <w:szCs w:val="20"/>
          <w:rtl/>
        </w:rPr>
      </w:pPr>
      <w:r>
        <w:rPr>
          <w:rFonts w:hint="cs"/>
          <w:sz w:val="20"/>
          <w:szCs w:val="20"/>
          <w:rtl/>
        </w:rPr>
        <w:t xml:space="preserve">הסבר: </w:t>
      </w:r>
      <w:r w:rsidR="00702406" w:rsidRPr="00E85EB3">
        <w:rPr>
          <w:noProof/>
          <w:position w:val="-12"/>
        </w:rPr>
        <w:object w:dxaOrig="240" w:dyaOrig="360" w14:anchorId="5DD5CF15">
          <v:shape id="_x0000_i1046" type="#_x0000_t75" alt="" style="width:12.55pt;height:18.4pt;mso-width-percent:0;mso-height-percent:0;mso-width-percent:0;mso-height-percent:0" o:ole="">
            <v:imagedata r:id="rId52" o:title=""/>
          </v:shape>
          <o:OLEObject Type="Embed" ProgID="Equation.DSMT4" ShapeID="_x0000_i1046" DrawAspect="Content" ObjectID="_1605075463" r:id="rId53"/>
        </w:object>
      </w:r>
      <w:r>
        <w:rPr>
          <w:rFonts w:hint="cs"/>
          <w:sz w:val="20"/>
          <w:szCs w:val="20"/>
          <w:rtl/>
        </w:rPr>
        <w:t xml:space="preserve"> הוא צומת ב-</w:t>
      </w:r>
      <w:r>
        <w:rPr>
          <w:sz w:val="20"/>
          <w:szCs w:val="20"/>
        </w:rPr>
        <w:t>V</w:t>
      </w:r>
      <w:r>
        <w:rPr>
          <w:rFonts w:hint="cs"/>
          <w:sz w:val="20"/>
          <w:szCs w:val="20"/>
          <w:rtl/>
        </w:rPr>
        <w:t xml:space="preserve">, יש דרך </w:t>
      </w:r>
      <w:r w:rsidR="00765E96">
        <w:rPr>
          <w:rFonts w:hint="cs"/>
          <w:sz w:val="20"/>
          <w:szCs w:val="20"/>
          <w:rtl/>
        </w:rPr>
        <w:t xml:space="preserve">המקשרת בין הצמתים </w:t>
      </w:r>
      <w:r w:rsidR="00702406" w:rsidRPr="00E85EB3">
        <w:rPr>
          <w:noProof/>
          <w:position w:val="-12"/>
        </w:rPr>
        <w:object w:dxaOrig="499" w:dyaOrig="360" w14:anchorId="6D35141B">
          <v:shape id="_x0000_i1045" type="#_x0000_t75" alt="" style="width:25.1pt;height:18.4pt;mso-width-percent:0;mso-height-percent:0;mso-width-percent:0;mso-height-percent:0" o:ole="">
            <v:imagedata r:id="rId54" o:title=""/>
          </v:shape>
          <o:OLEObject Type="Embed" ProgID="Equation.DSMT4" ShapeID="_x0000_i1045" DrawAspect="Content" ObjectID="_1605075464" r:id="rId55"/>
        </w:object>
      </w:r>
      <w:r w:rsidR="00E85EB3">
        <w:rPr>
          <w:rFonts w:hint="cs"/>
          <w:rtl/>
        </w:rPr>
        <w:t xml:space="preserve">, </w:t>
      </w:r>
      <w:r w:rsidR="00765E96">
        <w:rPr>
          <w:rFonts w:hint="cs"/>
          <w:sz w:val="20"/>
          <w:szCs w:val="20"/>
          <w:rtl/>
        </w:rPr>
        <w:t>הדלק הנותר במיכל לפני תחילת הנסיעה מספיק כדי לנסוע מ-</w:t>
      </w:r>
      <w:r w:rsidR="00702406" w:rsidRPr="00E85EB3">
        <w:rPr>
          <w:noProof/>
          <w:position w:val="-12"/>
        </w:rPr>
        <w:object w:dxaOrig="220" w:dyaOrig="360" w14:anchorId="6B85BFBC">
          <v:shape id="_x0000_i1044" type="#_x0000_t75" alt="" style="width:10.9pt;height:18.4pt;mso-width-percent:0;mso-height-percent:0;mso-width-percent:0;mso-height-percent:0" o:ole="">
            <v:imagedata r:id="rId56" o:title=""/>
          </v:shape>
          <o:OLEObject Type="Embed" ProgID="Equation.DSMT4" ShapeID="_x0000_i1044" DrawAspect="Content" ObjectID="_1605075465" r:id="rId57"/>
        </w:object>
      </w:r>
      <w:r w:rsidR="00765E96">
        <w:rPr>
          <w:rFonts w:hint="cs"/>
          <w:sz w:val="20"/>
          <w:szCs w:val="20"/>
          <w:rtl/>
        </w:rPr>
        <w:t xml:space="preserve"> ל-</w:t>
      </w:r>
      <w:r w:rsidR="00702406" w:rsidRPr="00E85EB3">
        <w:rPr>
          <w:noProof/>
          <w:position w:val="-12"/>
        </w:rPr>
        <w:object w:dxaOrig="240" w:dyaOrig="360" w14:anchorId="27A36013">
          <v:shape id="_x0000_i1043" type="#_x0000_t75" alt="" style="width:12.55pt;height:18.4pt;mso-width-percent:0;mso-height-percent:0;mso-width-percent:0;mso-height-percent:0" o:ole="">
            <v:imagedata r:id="rId58" o:title=""/>
          </v:shape>
          <o:OLEObject Type="Embed" ProgID="Equation.DSMT4" ShapeID="_x0000_i1043" DrawAspect="Content" ObjectID="_1605075466" r:id="rId59"/>
        </w:object>
      </w:r>
      <w:r w:rsidR="00765E96">
        <w:rPr>
          <w:rFonts w:hint="cs"/>
          <w:sz w:val="20"/>
          <w:szCs w:val="20"/>
          <w:rtl/>
        </w:rPr>
        <w:t xml:space="preserve"> (מבחינת מרחק </w:t>
      </w:r>
      <w:r w:rsidR="00765E96">
        <w:rPr>
          <w:sz w:val="20"/>
          <w:szCs w:val="20"/>
          <w:rtl/>
        </w:rPr>
        <w:t>–</w:t>
      </w:r>
      <w:r w:rsidR="00765E96">
        <w:rPr>
          <w:rFonts w:hint="cs"/>
          <w:sz w:val="20"/>
          <w:szCs w:val="20"/>
          <w:rtl/>
        </w:rPr>
        <w:t xml:space="preserve"> קילומטרים), ובנוסף אחת משתי אפשרויות לגבי </w:t>
      </w:r>
      <w:r w:rsidR="00765E96">
        <w:rPr>
          <w:sz w:val="20"/>
          <w:szCs w:val="20"/>
        </w:rPr>
        <w:t>T</w:t>
      </w:r>
      <w:r w:rsidR="00765E96">
        <w:rPr>
          <w:rFonts w:hint="cs"/>
          <w:sz w:val="20"/>
          <w:szCs w:val="20"/>
          <w:rtl/>
        </w:rPr>
        <w:t xml:space="preserve"> ו-</w:t>
      </w:r>
      <w:r w:rsidR="00765E96">
        <w:rPr>
          <w:sz w:val="20"/>
          <w:szCs w:val="20"/>
        </w:rPr>
        <w:t>F</w:t>
      </w:r>
      <w:r w:rsidR="00765E96">
        <w:rPr>
          <w:rFonts w:hint="cs"/>
          <w:sz w:val="20"/>
          <w:szCs w:val="20"/>
          <w:rtl/>
        </w:rPr>
        <w:t xml:space="preserve">: הצומת </w:t>
      </w:r>
      <w:r w:rsidR="00702406" w:rsidRPr="00E85EB3">
        <w:rPr>
          <w:noProof/>
          <w:position w:val="-12"/>
        </w:rPr>
        <w:object w:dxaOrig="240" w:dyaOrig="360" w14:anchorId="49470FAA">
          <v:shape id="_x0000_i1042" type="#_x0000_t75" alt="" style="width:12.55pt;height:18.4pt;mso-width-percent:0;mso-height-percent:0;mso-width-percent:0;mso-height-percent:0" o:ole="">
            <v:imagedata r:id="rId60" o:title=""/>
          </v:shape>
          <o:OLEObject Type="Embed" ProgID="Equation.DSMT4" ShapeID="_x0000_i1042" DrawAspect="Content" ObjectID="_1605075467" r:id="rId61"/>
        </w:object>
      </w:r>
      <w:r w:rsidR="00765E96">
        <w:rPr>
          <w:rFonts w:hint="cs"/>
          <w:sz w:val="20"/>
          <w:szCs w:val="20"/>
          <w:rtl/>
        </w:rPr>
        <w:t xml:space="preserve"> הוא צומת המתאים להזמנה, ואז </w:t>
      </w:r>
      <w:r w:rsidR="00702406" w:rsidRPr="00E85EB3">
        <w:rPr>
          <w:noProof/>
          <w:position w:val="-12"/>
        </w:rPr>
        <w:object w:dxaOrig="260" w:dyaOrig="360" w14:anchorId="5B766139">
          <v:shape id="_x0000_i1041" type="#_x0000_t75" alt="" style="width:13.4pt;height:18.4pt;mso-width-percent:0;mso-height-percent:0;mso-width-percent:0;mso-height-percent:0" o:ole="">
            <v:imagedata r:id="rId62" o:title=""/>
          </v:shape>
          <o:OLEObject Type="Embed" ProgID="Equation.DSMT4" ShapeID="_x0000_i1041" DrawAspect="Content" ObjectID="_1605075468" r:id="rId63"/>
        </w:object>
      </w:r>
      <w:r w:rsidR="00765E96">
        <w:rPr>
          <w:rFonts w:hint="cs"/>
          <w:sz w:val="20"/>
          <w:szCs w:val="20"/>
          <w:rtl/>
        </w:rPr>
        <w:t xml:space="preserve"> הוא </w:t>
      </w:r>
      <w:r w:rsidR="00702406" w:rsidRPr="00E85EB3">
        <w:rPr>
          <w:noProof/>
          <w:position w:val="-12"/>
        </w:rPr>
        <w:object w:dxaOrig="220" w:dyaOrig="360" w14:anchorId="47DBB99F">
          <v:shape id="_x0000_i1040" type="#_x0000_t75" alt="" style="width:10.9pt;height:18.4pt;mso-width-percent:0;mso-height-percent:0;mso-width-percent:0;mso-height-percent:0" o:ole="">
            <v:imagedata r:id="rId64" o:title=""/>
          </v:shape>
          <o:OLEObject Type="Embed" ProgID="Equation.DSMT4" ShapeID="_x0000_i1040" DrawAspect="Content" ObjectID="_1605075469" r:id="rId65"/>
        </w:object>
      </w:r>
      <w:r w:rsidR="00E85EB3">
        <w:rPr>
          <w:rFonts w:hint="cs"/>
          <w:rtl/>
        </w:rPr>
        <w:t xml:space="preserve"> </w:t>
      </w:r>
      <w:r w:rsidR="00765E96">
        <w:rPr>
          <w:rFonts w:hint="cs"/>
          <w:sz w:val="20"/>
          <w:szCs w:val="20"/>
          <w:rtl/>
        </w:rPr>
        <w:t xml:space="preserve">בתוספת הצומת </w:t>
      </w:r>
      <w:r w:rsidR="00702406" w:rsidRPr="00E85EB3">
        <w:rPr>
          <w:noProof/>
          <w:position w:val="-12"/>
        </w:rPr>
        <w:object w:dxaOrig="240" w:dyaOrig="360" w14:anchorId="4B1DA4A4">
          <v:shape id="_x0000_i1039" type="#_x0000_t75" alt="" style="width:12.55pt;height:18.4pt;mso-width-percent:0;mso-height-percent:0;mso-width-percent:0;mso-height-percent:0" o:ole="">
            <v:imagedata r:id="rId66" o:title=""/>
          </v:shape>
          <o:OLEObject Type="Embed" ProgID="Equation.DSMT4" ShapeID="_x0000_i1039" DrawAspect="Content" ObjectID="_1605075470" r:id="rId67"/>
        </w:object>
      </w:r>
      <w:r w:rsidR="00765E96">
        <w:rPr>
          <w:rFonts w:hint="cs"/>
          <w:sz w:val="20"/>
          <w:szCs w:val="20"/>
          <w:rtl/>
        </w:rPr>
        <w:t>, ו</w:t>
      </w:r>
      <w:r w:rsidR="00E85EB3">
        <w:rPr>
          <w:rFonts w:hint="cs"/>
          <w:sz w:val="20"/>
          <w:szCs w:val="20"/>
          <w:rtl/>
        </w:rPr>
        <w:t>-</w:t>
      </w:r>
      <w:r w:rsidR="00702406" w:rsidRPr="0005707D">
        <w:rPr>
          <w:noProof/>
          <w:position w:val="-12"/>
          <w:sz w:val="20"/>
          <w:szCs w:val="20"/>
        </w:rPr>
        <w:object w:dxaOrig="279" w:dyaOrig="360" w14:anchorId="50C035F9">
          <v:shape id="_x0000_i1038" type="#_x0000_t75" alt="" style="width:14.25pt;height:18.4pt;mso-width-percent:0;mso-height-percent:0;mso-width-percent:0;mso-height-percent:0" o:ole="">
            <v:imagedata r:id="rId68" o:title=""/>
          </v:shape>
          <o:OLEObject Type="Embed" ProgID="Equation.DSMT4" ShapeID="_x0000_i1038" DrawAspect="Content" ObjectID="_1605075471" r:id="rId69"/>
        </w:object>
      </w:r>
      <w:r w:rsidR="0005707D">
        <w:rPr>
          <w:sz w:val="20"/>
          <w:szCs w:val="20"/>
          <w:rtl/>
        </w:rPr>
        <w:t xml:space="preserve"> </w:t>
      </w:r>
      <w:r w:rsidR="00765E96">
        <w:rPr>
          <w:rFonts w:hint="cs"/>
          <w:sz w:val="20"/>
          <w:szCs w:val="20"/>
          <w:rtl/>
        </w:rPr>
        <w:t xml:space="preserve"> הוא </w:t>
      </w:r>
      <w:r w:rsidR="00702406" w:rsidRPr="0005707D">
        <w:rPr>
          <w:noProof/>
          <w:position w:val="-12"/>
          <w:sz w:val="20"/>
          <w:szCs w:val="20"/>
        </w:rPr>
        <w:object w:dxaOrig="260" w:dyaOrig="360" w14:anchorId="3E03C869">
          <v:shape id="_x0000_i1037" type="#_x0000_t75" alt="" style="width:13.4pt;height:18.4pt;mso-width-percent:0;mso-height-percent:0;mso-width-percent:0;mso-height-percent:0" o:ole="">
            <v:imagedata r:id="rId70" o:title=""/>
          </v:shape>
          <o:OLEObject Type="Embed" ProgID="Equation.DSMT4" ShapeID="_x0000_i1037" DrawAspect="Content" ObjectID="_1605075472" r:id="rId71"/>
        </w:object>
      </w:r>
      <w:r w:rsidR="0005707D">
        <w:rPr>
          <w:sz w:val="20"/>
          <w:szCs w:val="20"/>
          <w:rtl/>
        </w:rPr>
        <w:t xml:space="preserve"> </w:t>
      </w:r>
      <w:r w:rsidR="00765E96">
        <w:rPr>
          <w:rFonts w:hint="cs"/>
          <w:sz w:val="20"/>
          <w:szCs w:val="20"/>
          <w:rtl/>
        </w:rPr>
        <w:t xml:space="preserve"> ללא הצומת </w:t>
      </w:r>
      <w:r w:rsidR="00702406" w:rsidRPr="00E85EB3">
        <w:rPr>
          <w:noProof/>
          <w:position w:val="-12"/>
        </w:rPr>
        <w:object w:dxaOrig="240" w:dyaOrig="360" w14:anchorId="3A18693C">
          <v:shape id="_x0000_i1036" type="#_x0000_t75" alt="" style="width:12.55pt;height:18.4pt;mso-width-percent:0;mso-height-percent:0;mso-width-percent:0;mso-height-percent:0" o:ole="">
            <v:imagedata r:id="rId72" o:title=""/>
          </v:shape>
          <o:OLEObject Type="Embed" ProgID="Equation.DSMT4" ShapeID="_x0000_i1036" DrawAspect="Content" ObjectID="_1605075473" r:id="rId73"/>
        </w:object>
      </w:r>
      <w:r w:rsidR="00765E96">
        <w:rPr>
          <w:rFonts w:hint="cs"/>
          <w:sz w:val="20"/>
          <w:szCs w:val="20"/>
          <w:rtl/>
        </w:rPr>
        <w:t xml:space="preserve"> (כלומר ההזמנה </w:t>
      </w:r>
      <w:r w:rsidR="00702406" w:rsidRPr="00E85EB3">
        <w:rPr>
          <w:noProof/>
          <w:position w:val="-12"/>
        </w:rPr>
        <w:object w:dxaOrig="240" w:dyaOrig="360" w14:anchorId="7C3BD0C6">
          <v:shape id="_x0000_i1035" type="#_x0000_t75" alt="" style="width:12.55pt;height:18.4pt;mso-width-percent:0;mso-height-percent:0;mso-width-percent:0;mso-height-percent:0" o:ole="">
            <v:imagedata r:id="rId74" o:title=""/>
          </v:shape>
          <o:OLEObject Type="Embed" ProgID="Equation.DSMT4" ShapeID="_x0000_i1035" DrawAspect="Content" ObjectID="_1605075474" r:id="rId75"/>
        </w:object>
      </w:r>
      <w:r w:rsidR="00765E96">
        <w:rPr>
          <w:rFonts w:hint="cs"/>
          <w:sz w:val="20"/>
          <w:szCs w:val="20"/>
          <w:rtl/>
        </w:rPr>
        <w:t xml:space="preserve"> הושלמה), </w:t>
      </w:r>
      <w:r w:rsidR="00765E96">
        <w:rPr>
          <w:rFonts w:hint="cs"/>
          <w:b/>
          <w:bCs/>
          <w:sz w:val="20"/>
          <w:szCs w:val="20"/>
          <w:rtl/>
        </w:rPr>
        <w:t>או</w:t>
      </w:r>
      <w:r w:rsidR="00765E96">
        <w:rPr>
          <w:rFonts w:hint="cs"/>
          <w:sz w:val="20"/>
          <w:szCs w:val="20"/>
          <w:rtl/>
        </w:rPr>
        <w:t xml:space="preserve"> שהצומת </w:t>
      </w:r>
      <w:r w:rsidR="00702406" w:rsidRPr="00E85EB3">
        <w:rPr>
          <w:noProof/>
          <w:position w:val="-12"/>
        </w:rPr>
        <w:object w:dxaOrig="240" w:dyaOrig="360" w14:anchorId="3AAAA0B4">
          <v:shape id="_x0000_i1034" type="#_x0000_t75" alt="" style="width:12.55pt;height:18.4pt;mso-width-percent:0;mso-height-percent:0;mso-width-percent:0;mso-height-percent:0" o:ole="">
            <v:imagedata r:id="rId76" o:title=""/>
          </v:shape>
          <o:OLEObject Type="Embed" ProgID="Equation.DSMT4" ShapeID="_x0000_i1034" DrawAspect="Content" ObjectID="_1605075475" r:id="rId77"/>
        </w:object>
      </w:r>
      <w:r w:rsidR="00E85EB3">
        <w:t xml:space="preserve"> </w:t>
      </w:r>
      <w:r w:rsidR="00765E96">
        <w:rPr>
          <w:rFonts w:hint="cs"/>
          <w:sz w:val="20"/>
          <w:szCs w:val="20"/>
          <w:rtl/>
        </w:rPr>
        <w:t xml:space="preserve">אינו צומת הזמנה ואז </w:t>
      </w:r>
      <w:r w:rsidR="00702406" w:rsidRPr="00E85EB3">
        <w:rPr>
          <w:noProof/>
          <w:position w:val="-12"/>
        </w:rPr>
        <w:object w:dxaOrig="660" w:dyaOrig="360" w14:anchorId="3FE43AB4">
          <v:shape id="_x0000_i1033" type="#_x0000_t75" alt="" style="width:32.65pt;height:18.4pt;mso-width-percent:0;mso-height-percent:0;mso-width-percent:0;mso-height-percent:0" o:ole="">
            <v:imagedata r:id="rId78" o:title=""/>
          </v:shape>
          <o:OLEObject Type="Embed" ProgID="Equation.DSMT4" ShapeID="_x0000_i1033" DrawAspect="Content" ObjectID="_1605075476" r:id="rId79"/>
        </w:object>
      </w:r>
      <w:r w:rsidR="00765E96">
        <w:rPr>
          <w:rFonts w:hint="cs"/>
          <w:sz w:val="20"/>
          <w:szCs w:val="20"/>
          <w:rtl/>
        </w:rPr>
        <w:t xml:space="preserve"> ו-</w:t>
      </w:r>
      <w:r w:rsidR="00702406" w:rsidRPr="00E85EB3">
        <w:rPr>
          <w:noProof/>
          <w:position w:val="-12"/>
        </w:rPr>
        <w:object w:dxaOrig="720" w:dyaOrig="360" w14:anchorId="2B1B9D0B">
          <v:shape id="_x0000_i1032" type="#_x0000_t75" alt="" style="width:36pt;height:18.4pt;mso-width-percent:0;mso-height-percent:0;mso-width-percent:0;mso-height-percent:0" o:ole="">
            <v:imagedata r:id="rId80" o:title=""/>
          </v:shape>
          <o:OLEObject Type="Embed" ProgID="Equation.DSMT4" ShapeID="_x0000_i1032" DrawAspect="Content" ObjectID="_1605075477" r:id="rId81"/>
        </w:object>
      </w:r>
      <w:r w:rsidR="00E85EB3">
        <w:rPr>
          <w:rFonts w:hint="cs"/>
          <w:rtl/>
        </w:rPr>
        <w:t xml:space="preserve">. </w:t>
      </w:r>
      <w:r w:rsidR="00765E96">
        <w:rPr>
          <w:rFonts w:hint="cs"/>
          <w:sz w:val="20"/>
          <w:szCs w:val="20"/>
          <w:rtl/>
        </w:rPr>
        <w:t>כלומר הם נותרים ללא שינוי.</w:t>
      </w:r>
    </w:p>
    <w:p w14:paraId="2A77EC1D" w14:textId="55A9EFDF" w:rsidR="00765E96" w:rsidRDefault="00765E96" w:rsidP="00765E96">
      <w:pPr>
        <w:bidi/>
        <w:rPr>
          <w:sz w:val="20"/>
          <w:szCs w:val="20"/>
          <w:rtl/>
        </w:rPr>
      </w:pPr>
    </w:p>
    <w:p w14:paraId="736427F5" w14:textId="51064DBF" w:rsidR="00765E96" w:rsidRPr="00765E96" w:rsidRDefault="00765E96" w:rsidP="00765E96">
      <w:pPr>
        <w:bidi/>
        <w:rPr>
          <w:color w:val="FF0000"/>
          <w:sz w:val="20"/>
          <w:szCs w:val="20"/>
          <w:rtl/>
        </w:rPr>
      </w:pPr>
      <w:r w:rsidRPr="00765E96">
        <w:rPr>
          <w:rFonts w:hint="cs"/>
          <w:color w:val="FF0000"/>
          <w:sz w:val="20"/>
          <w:szCs w:val="20"/>
          <w:rtl/>
        </w:rPr>
        <w:t>(האם להתייחס לכך ש-</w:t>
      </w:r>
      <w:r w:rsidRPr="00765E96">
        <w:rPr>
          <w:color w:val="FF0000"/>
          <w:sz w:val="20"/>
          <w:szCs w:val="20"/>
        </w:rPr>
        <w:t>d2</w:t>
      </w:r>
      <w:r w:rsidRPr="00765E96">
        <w:rPr>
          <w:rFonts w:hint="cs"/>
          <w:color w:val="FF0000"/>
          <w:sz w:val="20"/>
          <w:szCs w:val="20"/>
          <w:rtl/>
        </w:rPr>
        <w:t xml:space="preserve"> יכול להיות </w:t>
      </w:r>
      <w:r w:rsidRPr="00765E96">
        <w:rPr>
          <w:color w:val="FF0000"/>
          <w:sz w:val="20"/>
          <w:szCs w:val="20"/>
        </w:rPr>
        <w:t>d_refuel</w:t>
      </w:r>
      <w:r w:rsidRPr="00765E96">
        <w:rPr>
          <w:rFonts w:hint="cs"/>
          <w:color w:val="FF0000"/>
          <w:sz w:val="20"/>
          <w:szCs w:val="20"/>
          <w:rtl/>
        </w:rPr>
        <w:t xml:space="preserve"> אם </w:t>
      </w:r>
      <w:r w:rsidRPr="00765E96">
        <w:rPr>
          <w:color w:val="FF0000"/>
          <w:sz w:val="20"/>
          <w:szCs w:val="20"/>
        </w:rPr>
        <w:t>v2 isin GasStations</w:t>
      </w:r>
      <w:r w:rsidRPr="00765E96">
        <w:rPr>
          <w:rFonts w:hint="cs"/>
          <w:color w:val="FF0000"/>
          <w:sz w:val="20"/>
          <w:szCs w:val="20"/>
          <w:rtl/>
        </w:rPr>
        <w:t>?)</w:t>
      </w:r>
    </w:p>
    <w:p w14:paraId="55979EF9" w14:textId="77777777" w:rsidR="007422F3" w:rsidRDefault="007422F3" w:rsidP="007422F3">
      <w:pPr>
        <w:bidi/>
        <w:rPr>
          <w:sz w:val="20"/>
          <w:szCs w:val="20"/>
          <w:rtl/>
        </w:rPr>
      </w:pPr>
    </w:p>
    <w:p w14:paraId="7546F961" w14:textId="77777777" w:rsidR="007422F3" w:rsidRDefault="007422F3" w:rsidP="005B345B">
      <w:pPr>
        <w:rPr>
          <w:sz w:val="20"/>
          <w:szCs w:val="20"/>
        </w:rPr>
      </w:pPr>
    </w:p>
    <w:p w14:paraId="5F151DEF" w14:textId="6685E9A4" w:rsidR="004523ED" w:rsidRDefault="00120786" w:rsidP="004523ED">
      <w:pPr>
        <w:pStyle w:val="ListParagraph"/>
        <w:numPr>
          <w:ilvl w:val="0"/>
          <w:numId w:val="1"/>
        </w:numPr>
        <w:bidi/>
        <w:rPr>
          <w:sz w:val="20"/>
          <w:szCs w:val="20"/>
        </w:rPr>
      </w:pPr>
      <w:r>
        <w:rPr>
          <w:rFonts w:hint="cs"/>
          <w:sz w:val="20"/>
          <w:szCs w:val="20"/>
          <w:rtl/>
        </w:rPr>
        <w:t xml:space="preserve">בהנחה שאין שתי הזמנות במיקומים זהים, חסם תחתון לעומק המינימאלי של מצב מטרה כלשהו במרחב החיפוש הוא </w:t>
      </w:r>
      <w:r w:rsidR="004523ED">
        <w:rPr>
          <w:rFonts w:hint="cs"/>
          <w:sz w:val="20"/>
          <w:szCs w:val="20"/>
          <w:rtl/>
        </w:rPr>
        <w:t xml:space="preserve">1, וזאת מכיוון שיתכן מצב שבו מצומת ההתחלה יש דרך ישירה לכל אחד מצמתי ההזמנות, ואז כדי להשלים את כל ההזמנות נצא מצומת ההתחלה ונגיע אל צומת ההזמנה הראשון בעומק 1, ואז נשוב לצומת ההתחלה ומשם נצא לצומת ההזמנה הבא בעומק 1 שוב, ונחזור לצומת ההתחלה, וכן הלאה לגבי כל צמתי ההזמנה. ואז נגיע למצב: </w:t>
      </w:r>
      <w:r w:rsidR="00702406" w:rsidRPr="003B2261">
        <w:rPr>
          <w:noProof/>
          <w:position w:val="-14"/>
          <w:sz w:val="20"/>
          <w:szCs w:val="20"/>
        </w:rPr>
        <w:object w:dxaOrig="1440" w:dyaOrig="400" w14:anchorId="4986B050">
          <v:shape id="_x0000_i1031" type="#_x0000_t75" alt="" style="width:1in;height:19.25pt;mso-width-percent:0;mso-height-percent:0;mso-width-percent:0;mso-height-percent:0" o:ole="">
            <v:imagedata r:id="rId82" o:title=""/>
          </v:shape>
          <o:OLEObject Type="Embed" ProgID="Equation.DSMT4" ShapeID="_x0000_i1031" DrawAspect="Content" ObjectID="_1605075478" r:id="rId83"/>
        </w:object>
      </w:r>
      <w:r w:rsidR="004523ED">
        <w:rPr>
          <w:rFonts w:hint="cs"/>
          <w:sz w:val="20"/>
          <w:szCs w:val="20"/>
          <w:rtl/>
        </w:rPr>
        <w:t xml:space="preserve"> כאשר </w:t>
      </w:r>
      <w:r w:rsidR="00702406" w:rsidRPr="003B2261">
        <w:rPr>
          <w:noProof/>
          <w:position w:val="-12"/>
        </w:rPr>
        <w:object w:dxaOrig="220" w:dyaOrig="360" w14:anchorId="248C7847">
          <v:shape id="_x0000_i1030" type="#_x0000_t75" alt="" style="width:10.9pt;height:18.4pt;mso-width-percent:0;mso-height-percent:0;mso-width-percent:0;mso-height-percent:0" o:ole="">
            <v:imagedata r:id="rId84" o:title=""/>
          </v:shape>
          <o:OLEObject Type="Embed" ProgID="Equation.DSMT4" ShapeID="_x0000_i1030" DrawAspect="Content" ObjectID="_1605075479" r:id="rId85"/>
        </w:object>
      </w:r>
      <w:r w:rsidR="003B2261">
        <w:t xml:space="preserve"> </w:t>
      </w:r>
      <w:r w:rsidR="004523ED">
        <w:rPr>
          <w:rFonts w:hint="cs"/>
          <w:sz w:val="20"/>
          <w:szCs w:val="20"/>
          <w:rtl/>
        </w:rPr>
        <w:t xml:space="preserve">הוא צומת הזמנה כלשהו, </w:t>
      </w:r>
      <w:r w:rsidR="004523ED">
        <w:rPr>
          <w:sz w:val="20"/>
          <w:szCs w:val="20"/>
        </w:rPr>
        <w:t>d</w:t>
      </w:r>
      <w:r w:rsidR="004523ED">
        <w:rPr>
          <w:rFonts w:hint="cs"/>
          <w:sz w:val="20"/>
          <w:szCs w:val="20"/>
          <w:rtl/>
        </w:rPr>
        <w:t xml:space="preserve"> הוא מרחק כלשהו שניתן להשלים עם הדלק שנותר (נותרה כמות כלשהי של דלק), לא נותרו עוד הזמנות למסור ובהתאם כמובן כל ההזמנות נמסרו. והמצב שתיארנו שייך ל-</w:t>
      </w:r>
      <w:r w:rsidR="003B2261">
        <w:rPr>
          <w:sz w:val="20"/>
          <w:szCs w:val="20"/>
        </w:rPr>
        <w:t xml:space="preserve"> </w:t>
      </w:r>
      <w:r w:rsidR="00702406" w:rsidRPr="003B2261">
        <w:rPr>
          <w:noProof/>
          <w:position w:val="-12"/>
          <w:sz w:val="20"/>
          <w:szCs w:val="20"/>
        </w:rPr>
        <w:object w:dxaOrig="320" w:dyaOrig="360" w14:anchorId="4A549402">
          <v:shape id="_x0000_i1029" type="#_x0000_t75" alt="" style="width:16.75pt;height:18.4pt;mso-width-percent:0;mso-height-percent:0;mso-width-percent:0;mso-height-percent:0" o:ole="">
            <v:imagedata r:id="rId86" o:title=""/>
          </v:shape>
          <o:OLEObject Type="Embed" ProgID="Equation.DSMT4" ShapeID="_x0000_i1029" DrawAspect="Content" ObjectID="_1605075480" r:id="rId87"/>
        </w:object>
      </w:r>
      <w:r w:rsidR="003B2261">
        <w:rPr>
          <w:sz w:val="20"/>
          <w:szCs w:val="20"/>
        </w:rPr>
        <w:t xml:space="preserve"> </w:t>
      </w:r>
      <w:r w:rsidR="00E71F77">
        <w:rPr>
          <w:sz w:val="20"/>
          <w:szCs w:val="20"/>
          <w:rtl/>
        </w:rPr>
        <w:t>–</w:t>
      </w:r>
      <w:r w:rsidR="00E71F77">
        <w:rPr>
          <w:rFonts w:hint="cs"/>
          <w:sz w:val="20"/>
          <w:szCs w:val="20"/>
          <w:rtl/>
        </w:rPr>
        <w:t xml:space="preserve"> כלומר הוא מצב מטרה </w:t>
      </w:r>
      <w:r w:rsidR="00E71F77">
        <w:rPr>
          <w:sz w:val="20"/>
          <w:szCs w:val="20"/>
          <w:rtl/>
        </w:rPr>
        <w:t>–</w:t>
      </w:r>
      <w:r w:rsidR="00E71F77">
        <w:rPr>
          <w:rFonts w:hint="cs"/>
          <w:sz w:val="20"/>
          <w:szCs w:val="20"/>
          <w:rtl/>
        </w:rPr>
        <w:t xml:space="preserve"> לפי ההגדרה.</w:t>
      </w:r>
    </w:p>
    <w:p w14:paraId="2D56F4ED" w14:textId="1B12A233" w:rsidR="00F373B4" w:rsidRDefault="00F373B4" w:rsidP="00F373B4">
      <w:pPr>
        <w:bidi/>
        <w:rPr>
          <w:sz w:val="20"/>
          <w:szCs w:val="20"/>
          <w:rtl/>
        </w:rPr>
      </w:pPr>
    </w:p>
    <w:p w14:paraId="34E53A3F" w14:textId="58F853CF" w:rsidR="00F373B4" w:rsidRDefault="00F373B4" w:rsidP="00F373B4">
      <w:pPr>
        <w:bidi/>
        <w:rPr>
          <w:sz w:val="20"/>
          <w:szCs w:val="20"/>
          <w:rtl/>
        </w:rPr>
      </w:pPr>
    </w:p>
    <w:p w14:paraId="53575518" w14:textId="1648DCB7" w:rsidR="00F373B4" w:rsidRDefault="00F373B4" w:rsidP="00F373B4">
      <w:pPr>
        <w:bidi/>
        <w:rPr>
          <w:u w:val="single"/>
        </w:rPr>
      </w:pPr>
      <w:r w:rsidRPr="007C219E">
        <w:rPr>
          <w:rFonts w:hint="cs"/>
          <w:u w:val="single"/>
          <w:rtl/>
        </w:rPr>
        <w:t>חלק</w:t>
      </w:r>
      <w:r>
        <w:rPr>
          <w:rFonts w:hint="cs"/>
          <w:u w:val="single"/>
          <w:rtl/>
        </w:rPr>
        <w:t xml:space="preserve"> ד</w:t>
      </w:r>
      <w:r w:rsidRPr="007C219E">
        <w:rPr>
          <w:rFonts w:hint="cs"/>
          <w:u w:val="single"/>
          <w:rtl/>
        </w:rPr>
        <w:t xml:space="preserve">׳ </w:t>
      </w:r>
      <w:r w:rsidRPr="007C219E">
        <w:rPr>
          <w:u w:val="single"/>
          <w:rtl/>
        </w:rPr>
        <w:t>–</w:t>
      </w:r>
      <w:r w:rsidRPr="007C219E">
        <w:rPr>
          <w:rFonts w:hint="cs"/>
          <w:u w:val="single"/>
          <w:rtl/>
        </w:rPr>
        <w:t xml:space="preserve"> </w:t>
      </w:r>
      <w:r>
        <w:rPr>
          <w:rFonts w:hint="cs"/>
          <w:u w:val="single"/>
          <w:rtl/>
        </w:rPr>
        <w:t>מתחילים לתכנת</w:t>
      </w:r>
    </w:p>
    <w:p w14:paraId="49B40CA2" w14:textId="66EAA8BE" w:rsidR="00F373B4" w:rsidRDefault="00F373B4" w:rsidP="00F373B4">
      <w:pPr>
        <w:bidi/>
        <w:rPr>
          <w:sz w:val="20"/>
          <w:szCs w:val="20"/>
          <w:rtl/>
        </w:rPr>
      </w:pPr>
    </w:p>
    <w:p w14:paraId="53587AC8" w14:textId="3AA039A1" w:rsidR="00655F9D" w:rsidRPr="00655F9D" w:rsidRDefault="00655F9D" w:rsidP="00655F9D">
      <w:pPr>
        <w:pStyle w:val="ListParagraph"/>
        <w:numPr>
          <w:ilvl w:val="0"/>
          <w:numId w:val="1"/>
        </w:numPr>
        <w:bidi/>
        <w:rPr>
          <w:sz w:val="20"/>
          <w:szCs w:val="20"/>
          <w:rtl/>
        </w:rPr>
      </w:pPr>
    </w:p>
    <w:p w14:paraId="1E5842D1" w14:textId="77777777" w:rsidR="00655F9D" w:rsidRDefault="00655F9D" w:rsidP="00655F9D">
      <w:pPr>
        <w:bidi/>
        <w:rPr>
          <w:sz w:val="20"/>
          <w:szCs w:val="20"/>
          <w:rtl/>
        </w:rPr>
      </w:pPr>
    </w:p>
    <w:p w14:paraId="384D131B" w14:textId="303D73A1" w:rsidR="00F373B4" w:rsidRPr="00CC58F6" w:rsidRDefault="00CC58F6" w:rsidP="00F373B4">
      <w:pPr>
        <w:bidi/>
        <w:rPr>
          <w:sz w:val="20"/>
          <w:szCs w:val="20"/>
          <w:u w:val="single"/>
          <w:rtl/>
        </w:rPr>
      </w:pPr>
      <w:r w:rsidRPr="00CC58F6">
        <w:rPr>
          <w:rFonts w:hint="cs"/>
          <w:sz w:val="20"/>
          <w:szCs w:val="20"/>
          <w:u w:val="single"/>
          <w:rtl/>
        </w:rPr>
        <w:t>להלן פלט הריצה לפני התיקון:</w:t>
      </w:r>
    </w:p>
    <w:p w14:paraId="38454B56" w14:textId="5567E41A" w:rsidR="00F373B4" w:rsidRDefault="00F373B4" w:rsidP="00F373B4">
      <w:pPr>
        <w:bidi/>
        <w:rPr>
          <w:sz w:val="20"/>
          <w:szCs w:val="20"/>
          <w:rtl/>
        </w:rPr>
      </w:pPr>
    </w:p>
    <w:p w14:paraId="0DA6ACB0" w14:textId="0ACFE9B4" w:rsidR="00F373B4" w:rsidRDefault="00F373B4" w:rsidP="00AB6C74">
      <w:pPr>
        <w:rPr>
          <w:rFonts w:cs="Arial"/>
          <w:sz w:val="20"/>
          <w:szCs w:val="20"/>
          <w:rtl/>
        </w:rPr>
      </w:pPr>
      <w:r w:rsidRPr="00F373B4">
        <w:rPr>
          <w:sz w:val="20"/>
          <w:szCs w:val="20"/>
        </w:rPr>
        <w:t>Map(src: 54 dst: 549)                 UniformCost                   time:   0.01   #dev: 212     total_cost:    12.00000   |path|: 13    path: [   54,    55,    56,    57,    58,    59,    60, 28893, 14580, 14590, 14591, 14592, 14593</w:t>
      </w:r>
      <w:r w:rsidR="00AB6C74">
        <w:rPr>
          <w:rFonts w:cs="Arial"/>
          <w:sz w:val="20"/>
          <w:szCs w:val="20"/>
        </w:rPr>
        <w:t>]</w:t>
      </w:r>
    </w:p>
    <w:p w14:paraId="003453BE" w14:textId="727D622F" w:rsidR="00CC58F6" w:rsidRDefault="00CC58F6" w:rsidP="00CC58F6">
      <w:pPr>
        <w:bidi/>
        <w:rPr>
          <w:sz w:val="20"/>
          <w:szCs w:val="20"/>
          <w:rtl/>
        </w:rPr>
      </w:pPr>
    </w:p>
    <w:p w14:paraId="4F2C8DD3" w14:textId="7B49BD54" w:rsidR="00CC58F6" w:rsidRDefault="00CC58F6" w:rsidP="00CC58F6">
      <w:pPr>
        <w:bidi/>
        <w:rPr>
          <w:sz w:val="20"/>
          <w:szCs w:val="20"/>
          <w:rtl/>
        </w:rPr>
      </w:pPr>
    </w:p>
    <w:p w14:paraId="56F12C03" w14:textId="654562A6" w:rsidR="00CC58F6" w:rsidRDefault="00CC58F6" w:rsidP="00CC58F6">
      <w:pPr>
        <w:bidi/>
        <w:rPr>
          <w:sz w:val="20"/>
          <w:szCs w:val="20"/>
          <w:u w:val="single"/>
          <w:rtl/>
        </w:rPr>
      </w:pPr>
      <w:r w:rsidRPr="00CC58F6">
        <w:rPr>
          <w:rFonts w:hint="cs"/>
          <w:sz w:val="20"/>
          <w:szCs w:val="20"/>
          <w:u w:val="single"/>
          <w:rtl/>
        </w:rPr>
        <w:t xml:space="preserve">להלן פלט הריצה </w:t>
      </w:r>
      <w:r>
        <w:rPr>
          <w:rFonts w:hint="cs"/>
          <w:sz w:val="20"/>
          <w:szCs w:val="20"/>
          <w:u w:val="single"/>
          <w:rtl/>
        </w:rPr>
        <w:t>המתוקנת:</w:t>
      </w:r>
    </w:p>
    <w:p w14:paraId="31E6665A" w14:textId="6EF161AF" w:rsidR="00AB6C74" w:rsidRDefault="00AB6C74" w:rsidP="00AB6C74">
      <w:pPr>
        <w:bidi/>
        <w:rPr>
          <w:sz w:val="20"/>
          <w:szCs w:val="20"/>
          <w:u w:val="single"/>
          <w:rtl/>
        </w:rPr>
      </w:pPr>
    </w:p>
    <w:p w14:paraId="3D3D725B" w14:textId="3E9F10A6" w:rsidR="00AB6C74" w:rsidRDefault="009A37A0" w:rsidP="009A37A0">
      <w:pPr>
        <w:rPr>
          <w:sz w:val="20"/>
          <w:szCs w:val="20"/>
        </w:rPr>
      </w:pPr>
      <w:r w:rsidRPr="009A37A0">
        <w:rPr>
          <w:sz w:val="20"/>
          <w:szCs w:val="20"/>
        </w:rPr>
        <w:t>Map(src: 54 dst: 549)                 UniformCost                   time:   1.05   #dev: 17355   total_cost:  7465.52560   |path|: 137   path: [   54,    55,    56,    57,    58,    59,    60, 28893, 14580, 14590, 14591, 14592, 14593, 81892, 25814,    81, 26236, 26234,  1188, 33068, 33069, 33070, 15474, 33071,  5020, 21699, 33072, 33073, 33074, 16203,  9847,  9848,  9849,  9850,  9851,   335,  9852, 82906, 82907, 82908, 82909, 95454, 96539, 72369, 94627, 38553, 72367, 29007, 94632, 96540,  9269, 82890, 29049, 29026, 82682, 71897, 83380, 96541, 82904, 96542, 96543, 96544, 96545, 96546, 96547, 82911, 82928, 24841, 24842, 24843,  5215, 24844,  9274, 24845, 24846, 24847, 24848, 24849, 24850, 24851, 24852, 24853, 24854, 24855, 24856, 24857, 24858, 24859, 24860, 24861, 24862, 24863, 24864, 24865, 24866, 82208, 82209, 82210, 21518, 21431, 21432, 21433, 21434, 21435, 21436, 21437, 21438, 21439, 21440, 21441, 21442, 21443, 21444, 21445, 21446, 21447, 21448, 21449, 21450, 21451,   621, 21452, 21453, 21454, 21495, 21496,   539,   540,   541,   542,   543,   544,   545,   546,   547,   548,   549]</w:t>
      </w:r>
    </w:p>
    <w:p w14:paraId="4CC4057A" w14:textId="171309B7" w:rsidR="000B6155" w:rsidRDefault="000B6155" w:rsidP="009A37A0">
      <w:pPr>
        <w:rPr>
          <w:sz w:val="20"/>
          <w:szCs w:val="20"/>
        </w:rPr>
      </w:pPr>
    </w:p>
    <w:p w14:paraId="506876A3" w14:textId="6C83B33E" w:rsidR="000B6155" w:rsidRDefault="00F07E75" w:rsidP="0032680B">
      <w:pPr>
        <w:bidi/>
        <w:rPr>
          <w:u w:val="single"/>
          <w:rtl/>
        </w:rPr>
      </w:pPr>
      <w:r w:rsidRPr="007C219E">
        <w:rPr>
          <w:rFonts w:hint="cs"/>
          <w:u w:val="single"/>
          <w:rtl/>
        </w:rPr>
        <w:t>חלק</w:t>
      </w:r>
      <w:r>
        <w:rPr>
          <w:rFonts w:hint="cs"/>
          <w:u w:val="single"/>
          <w:rtl/>
        </w:rPr>
        <w:t xml:space="preserve"> ה </w:t>
      </w:r>
      <w:r w:rsidR="00655F9D">
        <w:rPr>
          <w:u w:val="single"/>
          <w:rtl/>
        </w:rPr>
        <w:t>–</w:t>
      </w:r>
      <w:r>
        <w:rPr>
          <w:rFonts w:hint="cs"/>
          <w:u w:val="single"/>
          <w:rtl/>
        </w:rPr>
        <w:t xml:space="preserve"> </w:t>
      </w:r>
      <w:r w:rsidR="00655F9D">
        <w:rPr>
          <w:rFonts w:hint="cs"/>
          <w:u w:val="single"/>
          <w:rtl/>
        </w:rPr>
        <w:t xml:space="preserve">אלגוריתם </w:t>
      </w:r>
      <w:r w:rsidR="00655F9D">
        <w:rPr>
          <w:u w:val="single"/>
        </w:rPr>
        <w:t>A*</w:t>
      </w:r>
    </w:p>
    <w:p w14:paraId="1380394D" w14:textId="3923087A" w:rsidR="0032680B" w:rsidRDefault="0032680B" w:rsidP="0032680B">
      <w:pPr>
        <w:bidi/>
        <w:rPr>
          <w:u w:val="single"/>
          <w:rtl/>
        </w:rPr>
      </w:pPr>
    </w:p>
    <w:p w14:paraId="1009116E" w14:textId="614C0036" w:rsidR="0032680B" w:rsidRDefault="00DA6DD6" w:rsidP="0032680B">
      <w:pPr>
        <w:pStyle w:val="ListParagraph"/>
        <w:numPr>
          <w:ilvl w:val="0"/>
          <w:numId w:val="1"/>
        </w:numPr>
        <w:bidi/>
        <w:rPr>
          <w:sz w:val="20"/>
          <w:szCs w:val="20"/>
        </w:rPr>
      </w:pPr>
      <w:r>
        <w:rPr>
          <w:rFonts w:hint="cs"/>
          <w:sz w:val="20"/>
          <w:szCs w:val="20"/>
          <w:rtl/>
        </w:rPr>
        <w:t>מימוש</w:t>
      </w:r>
      <w:r w:rsidR="0032680B">
        <w:rPr>
          <w:rFonts w:hint="cs"/>
          <w:sz w:val="20"/>
          <w:szCs w:val="20"/>
          <w:rtl/>
        </w:rPr>
        <w:t xml:space="preserve"> בקוד.</w:t>
      </w:r>
    </w:p>
    <w:p w14:paraId="0E2AC76F" w14:textId="7E0A6707" w:rsidR="0032680B" w:rsidRDefault="00DA6DD6" w:rsidP="0032680B">
      <w:pPr>
        <w:pStyle w:val="ListParagraph"/>
        <w:numPr>
          <w:ilvl w:val="0"/>
          <w:numId w:val="1"/>
        </w:numPr>
        <w:bidi/>
        <w:rPr>
          <w:sz w:val="20"/>
          <w:szCs w:val="20"/>
        </w:rPr>
      </w:pPr>
      <w:r>
        <w:rPr>
          <w:rFonts w:hint="cs"/>
          <w:sz w:val="20"/>
          <w:szCs w:val="20"/>
          <w:rtl/>
        </w:rPr>
        <w:t xml:space="preserve">מימוש </w:t>
      </w:r>
      <w:r w:rsidR="0032680B">
        <w:rPr>
          <w:rFonts w:hint="cs"/>
          <w:sz w:val="20"/>
          <w:szCs w:val="20"/>
          <w:rtl/>
        </w:rPr>
        <w:t>בקוד.</w:t>
      </w:r>
    </w:p>
    <w:p w14:paraId="5589CE80" w14:textId="046C731A" w:rsidR="0032680B" w:rsidRDefault="00DA6DD6" w:rsidP="0032680B">
      <w:pPr>
        <w:pStyle w:val="ListParagraph"/>
        <w:numPr>
          <w:ilvl w:val="0"/>
          <w:numId w:val="1"/>
        </w:numPr>
        <w:bidi/>
        <w:rPr>
          <w:sz w:val="20"/>
          <w:szCs w:val="20"/>
        </w:rPr>
      </w:pPr>
      <w:r>
        <w:rPr>
          <w:rFonts w:hint="cs"/>
          <w:sz w:val="20"/>
          <w:szCs w:val="20"/>
          <w:rtl/>
        </w:rPr>
        <w:t xml:space="preserve">מימוש </w:t>
      </w:r>
      <w:r w:rsidR="0032680B">
        <w:rPr>
          <w:rFonts w:hint="cs"/>
          <w:sz w:val="20"/>
          <w:szCs w:val="20"/>
          <w:rtl/>
        </w:rPr>
        <w:t>בקוד. להלן פלט הריצה:</w:t>
      </w:r>
    </w:p>
    <w:p w14:paraId="1AFE8E67" w14:textId="23A57E21" w:rsidR="0043765D" w:rsidRDefault="0043765D" w:rsidP="0043765D">
      <w:pPr>
        <w:bidi/>
        <w:rPr>
          <w:sz w:val="20"/>
          <w:szCs w:val="20"/>
        </w:rPr>
      </w:pPr>
    </w:p>
    <w:p w14:paraId="1EE47A3A" w14:textId="3E31CC6D" w:rsidR="0043765D" w:rsidRDefault="0043765D" w:rsidP="0043765D">
      <w:pPr>
        <w:rPr>
          <w:sz w:val="20"/>
          <w:szCs w:val="20"/>
        </w:rPr>
      </w:pPr>
    </w:p>
    <w:p w14:paraId="177C44C5" w14:textId="32254A3B" w:rsidR="0043765D" w:rsidRDefault="0043765D" w:rsidP="0043765D">
      <w:pPr>
        <w:rPr>
          <w:rFonts w:cs="Arial"/>
          <w:sz w:val="20"/>
          <w:szCs w:val="20"/>
        </w:rPr>
      </w:pPr>
      <w:r w:rsidRPr="0043765D">
        <w:rPr>
          <w:sz w:val="20"/>
          <w:szCs w:val="20"/>
        </w:rPr>
        <w:t>Map(src: 54 dst: 549)                 A* (h=AirDist, w=0.500)       time:   0.14   #dev: 2016    total_cost:  7465.52560   |path|: 137   path: [   54,    55,    56,    57,    58,    59,    60, 28893, 14580, 14590, 14591, 14592, 14593, 81892, 25814,    81, 26236, 26234,  1188, 33068, 33069, 33070, 15474, 33071,  5020, 21699, 33072, 33073, 33074, 16203,  9847,  9848,  9849,  9850,  9851,   335,  9852, 82906, 82907, 82908, 82909, 95454, 96539, 72369, 94627, 38553, 72367, 29007, 94632, 96540,  9269, 82890, 29049, 29026, 82682, 71897, 83380, 96541, 82904, 96542, 96543, 96544, 96545, 96546, 96547, 82911, 82928, 24841, 24842, 24843,  5215, 24844,  9274, 24845, 24846, 24847, 24848, 24849, 24850, 24851, 24852, 24853, 24854, 24855, 24856, 24857, 24858, 24859, 24860, 24861, 24862, 24863, 24864, 24865, 24866, 82208, 82209, 82210, 21518, 21431, 21432, 21433, 21434, 21435, 21436, 21437, 21438, 21439, 21440, 21441, 21442, 21443, 21444, 21445, 21446, 21447, 21448, 21449, 21450, 21451,   621, 21452, 21453, 21454, 21495, 21496,   539,   540,   541,   542,   543,   544,   545,   546,   547,   548,   549</w:t>
      </w:r>
      <w:r w:rsidR="002C5B02">
        <w:rPr>
          <w:rFonts w:cs="Arial"/>
          <w:sz w:val="20"/>
          <w:szCs w:val="20"/>
        </w:rPr>
        <w:t>]</w:t>
      </w:r>
    </w:p>
    <w:p w14:paraId="4D42A217" w14:textId="47CB8EBB" w:rsidR="006143C9" w:rsidRDefault="006143C9" w:rsidP="0043765D">
      <w:pPr>
        <w:rPr>
          <w:sz w:val="20"/>
          <w:szCs w:val="20"/>
          <w:rtl/>
        </w:rPr>
      </w:pPr>
    </w:p>
    <w:p w14:paraId="672F709A" w14:textId="21FFA787" w:rsidR="00804E2E" w:rsidRDefault="00804E2E" w:rsidP="0043765D">
      <w:pPr>
        <w:rPr>
          <w:sz w:val="20"/>
          <w:szCs w:val="20"/>
          <w:rtl/>
        </w:rPr>
      </w:pPr>
    </w:p>
    <w:p w14:paraId="67CAA8E0" w14:textId="64BD9A79" w:rsidR="00804E2E" w:rsidRDefault="00804E2E" w:rsidP="0043765D">
      <w:pPr>
        <w:rPr>
          <w:sz w:val="20"/>
          <w:szCs w:val="20"/>
          <w:rtl/>
        </w:rPr>
      </w:pPr>
    </w:p>
    <w:p w14:paraId="58DC12E2" w14:textId="0DCD5CC5" w:rsidR="00804E2E" w:rsidRDefault="00804E2E" w:rsidP="0043765D">
      <w:pPr>
        <w:rPr>
          <w:sz w:val="20"/>
          <w:szCs w:val="20"/>
          <w:rtl/>
        </w:rPr>
      </w:pPr>
    </w:p>
    <w:p w14:paraId="1A6C9DED" w14:textId="53F354F4" w:rsidR="00804E2E" w:rsidRDefault="00804E2E" w:rsidP="0043765D">
      <w:pPr>
        <w:rPr>
          <w:sz w:val="20"/>
          <w:szCs w:val="20"/>
          <w:rtl/>
        </w:rPr>
      </w:pPr>
    </w:p>
    <w:p w14:paraId="390EF5E6" w14:textId="0DFC498E" w:rsidR="00804E2E" w:rsidRDefault="00804E2E" w:rsidP="0043765D">
      <w:pPr>
        <w:rPr>
          <w:sz w:val="20"/>
          <w:szCs w:val="20"/>
          <w:rtl/>
        </w:rPr>
      </w:pPr>
    </w:p>
    <w:p w14:paraId="229E8DA0" w14:textId="37AC0014" w:rsidR="00804E2E" w:rsidRDefault="00804E2E" w:rsidP="0043765D">
      <w:pPr>
        <w:rPr>
          <w:sz w:val="20"/>
          <w:szCs w:val="20"/>
          <w:rtl/>
        </w:rPr>
      </w:pPr>
    </w:p>
    <w:p w14:paraId="5C8BC7A5" w14:textId="7976F09C" w:rsidR="00804E2E" w:rsidRDefault="00804E2E" w:rsidP="0043765D">
      <w:pPr>
        <w:rPr>
          <w:sz w:val="20"/>
          <w:szCs w:val="20"/>
          <w:rtl/>
        </w:rPr>
      </w:pPr>
    </w:p>
    <w:p w14:paraId="62F9918C" w14:textId="1B5191E3" w:rsidR="00804E2E" w:rsidRDefault="00804E2E" w:rsidP="0043765D">
      <w:pPr>
        <w:rPr>
          <w:sz w:val="20"/>
          <w:szCs w:val="20"/>
          <w:rtl/>
        </w:rPr>
      </w:pPr>
    </w:p>
    <w:p w14:paraId="235665C4" w14:textId="448AE1CD" w:rsidR="00804E2E" w:rsidRDefault="00804E2E" w:rsidP="0043765D">
      <w:pPr>
        <w:rPr>
          <w:sz w:val="20"/>
          <w:szCs w:val="20"/>
          <w:rtl/>
        </w:rPr>
      </w:pPr>
    </w:p>
    <w:p w14:paraId="1F0547E5" w14:textId="28A3EE8A" w:rsidR="00804E2E" w:rsidRDefault="00804E2E" w:rsidP="0043765D">
      <w:pPr>
        <w:rPr>
          <w:sz w:val="20"/>
          <w:szCs w:val="20"/>
          <w:rtl/>
        </w:rPr>
      </w:pPr>
    </w:p>
    <w:p w14:paraId="3402EF83" w14:textId="6FAB4416" w:rsidR="00804E2E" w:rsidRDefault="00804E2E" w:rsidP="0043765D">
      <w:pPr>
        <w:rPr>
          <w:sz w:val="20"/>
          <w:szCs w:val="20"/>
          <w:rtl/>
        </w:rPr>
      </w:pPr>
    </w:p>
    <w:p w14:paraId="185FF57C" w14:textId="34594255" w:rsidR="00804E2E" w:rsidRDefault="00804E2E" w:rsidP="0043765D">
      <w:pPr>
        <w:rPr>
          <w:sz w:val="20"/>
          <w:szCs w:val="20"/>
          <w:rtl/>
        </w:rPr>
      </w:pPr>
    </w:p>
    <w:p w14:paraId="5F5277C4" w14:textId="79C97F94" w:rsidR="00804E2E" w:rsidRDefault="00804E2E" w:rsidP="0043765D">
      <w:pPr>
        <w:rPr>
          <w:sz w:val="20"/>
          <w:szCs w:val="20"/>
          <w:rtl/>
        </w:rPr>
      </w:pPr>
    </w:p>
    <w:p w14:paraId="423047C0" w14:textId="513D7BAC" w:rsidR="00804E2E" w:rsidRDefault="00804E2E" w:rsidP="0043765D">
      <w:pPr>
        <w:rPr>
          <w:sz w:val="20"/>
          <w:szCs w:val="20"/>
          <w:rtl/>
        </w:rPr>
      </w:pPr>
    </w:p>
    <w:p w14:paraId="3EBE570B" w14:textId="77777777" w:rsidR="00804E2E" w:rsidRDefault="00804E2E" w:rsidP="0043765D">
      <w:pPr>
        <w:rPr>
          <w:sz w:val="20"/>
          <w:szCs w:val="20"/>
        </w:rPr>
      </w:pPr>
    </w:p>
    <w:p w14:paraId="159A6DAC" w14:textId="6D9A484E" w:rsidR="006143C9" w:rsidRDefault="00804E2E" w:rsidP="0043765D">
      <w:pPr>
        <w:rPr>
          <w:sz w:val="20"/>
          <w:szCs w:val="20"/>
        </w:rPr>
      </w:pPr>
      <w:r w:rsidRPr="00804E2E">
        <w:rPr>
          <w:rFonts w:cs="Arial"/>
          <w:noProof/>
          <w:sz w:val="20"/>
          <w:szCs w:val="20"/>
          <w:rtl/>
        </w:rPr>
        <w:drawing>
          <wp:anchor distT="0" distB="0" distL="114300" distR="114300" simplePos="0" relativeHeight="251660288" behindDoc="0" locked="0" layoutInCell="1" allowOverlap="1" wp14:anchorId="33EDAEFF" wp14:editId="4BDF24E9">
            <wp:simplePos x="0" y="0"/>
            <wp:positionH relativeFrom="column">
              <wp:posOffset>-578923</wp:posOffset>
            </wp:positionH>
            <wp:positionV relativeFrom="paragraph">
              <wp:posOffset>109</wp:posOffset>
            </wp:positionV>
            <wp:extent cx="4064000" cy="304800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4064000" cy="3048000"/>
                    </a:xfrm>
                    <a:prstGeom prst="rect">
                      <a:avLst/>
                    </a:prstGeom>
                  </pic:spPr>
                </pic:pic>
              </a:graphicData>
            </a:graphic>
            <wp14:sizeRelH relativeFrom="page">
              <wp14:pctWidth>0</wp14:pctWidth>
            </wp14:sizeRelH>
            <wp14:sizeRelV relativeFrom="page">
              <wp14:pctHeight>0</wp14:pctHeight>
            </wp14:sizeRelV>
          </wp:anchor>
        </w:drawing>
      </w:r>
    </w:p>
    <w:p w14:paraId="7D1333EB" w14:textId="75CC147B" w:rsidR="006143C9" w:rsidRDefault="00804E2E" w:rsidP="006143C9">
      <w:pPr>
        <w:pStyle w:val="ListParagraph"/>
        <w:numPr>
          <w:ilvl w:val="0"/>
          <w:numId w:val="1"/>
        </w:numPr>
        <w:bidi/>
        <w:rPr>
          <w:sz w:val="20"/>
          <w:szCs w:val="20"/>
        </w:rPr>
      </w:pPr>
      <w:r>
        <w:rPr>
          <w:rFonts w:hint="cs"/>
          <w:sz w:val="20"/>
          <w:szCs w:val="20"/>
          <w:rtl/>
        </w:rPr>
        <w:t>להלן הגרף שנוצר:</w:t>
      </w:r>
    </w:p>
    <w:p w14:paraId="5006634F" w14:textId="1E530594" w:rsidR="00804E2E" w:rsidRDefault="00804E2E" w:rsidP="00804E2E">
      <w:pPr>
        <w:bidi/>
        <w:rPr>
          <w:sz w:val="20"/>
          <w:szCs w:val="20"/>
          <w:rtl/>
        </w:rPr>
      </w:pPr>
    </w:p>
    <w:p w14:paraId="1D1F0F5A" w14:textId="56D6E5BF" w:rsidR="00804E2E" w:rsidRDefault="00804E2E" w:rsidP="00804E2E">
      <w:pPr>
        <w:bidi/>
        <w:rPr>
          <w:sz w:val="20"/>
          <w:szCs w:val="20"/>
          <w:rtl/>
        </w:rPr>
      </w:pPr>
      <w:r>
        <w:rPr>
          <w:rFonts w:hint="cs"/>
          <w:sz w:val="20"/>
          <w:szCs w:val="20"/>
          <w:rtl/>
        </w:rPr>
        <w:t>הסבר הגרף שהתקבל: עבור הגרף האדום שמתאר את מס׳ המצבים שפותחו כנגד המשקל</w:t>
      </w:r>
      <w:r w:rsidR="009163EE">
        <w:rPr>
          <w:rFonts w:hint="cs"/>
          <w:sz w:val="20"/>
          <w:szCs w:val="20"/>
          <w:rtl/>
        </w:rPr>
        <w:t xml:space="preserve"> (מהירות האלגוריתם)</w:t>
      </w:r>
      <w:r>
        <w:rPr>
          <w:rFonts w:hint="cs"/>
          <w:sz w:val="20"/>
          <w:szCs w:val="20"/>
          <w:rtl/>
        </w:rPr>
        <w:t xml:space="preserve">, ניתן להבחין כי כאשר </w:t>
      </w:r>
      <w:r>
        <w:rPr>
          <w:sz w:val="20"/>
          <w:szCs w:val="20"/>
        </w:rPr>
        <w:t>w = 0.5</w:t>
      </w:r>
      <w:r>
        <w:rPr>
          <w:rFonts w:hint="cs"/>
          <w:sz w:val="20"/>
          <w:szCs w:val="20"/>
          <w:rtl/>
        </w:rPr>
        <w:t xml:space="preserve"> מספר המצבים שפותחו הוא מקסימלי</w:t>
      </w:r>
      <w:r w:rsidR="009163EE">
        <w:rPr>
          <w:rFonts w:hint="cs"/>
          <w:sz w:val="20"/>
          <w:szCs w:val="20"/>
          <w:rtl/>
        </w:rPr>
        <w:t xml:space="preserve"> </w:t>
      </w:r>
      <w:r w:rsidR="009163EE">
        <w:rPr>
          <w:sz w:val="20"/>
          <w:szCs w:val="20"/>
          <w:rtl/>
        </w:rPr>
        <w:t>–</w:t>
      </w:r>
      <w:r w:rsidR="009163EE">
        <w:rPr>
          <w:rFonts w:hint="cs"/>
          <w:sz w:val="20"/>
          <w:szCs w:val="20"/>
          <w:rtl/>
        </w:rPr>
        <w:t xml:space="preserve"> והאלגוריתם הכי איטי</w:t>
      </w:r>
      <w:r>
        <w:rPr>
          <w:rFonts w:hint="cs"/>
          <w:sz w:val="20"/>
          <w:szCs w:val="20"/>
          <w:rtl/>
        </w:rPr>
        <w:t>, וככל ש-</w:t>
      </w:r>
      <w:r>
        <w:rPr>
          <w:sz w:val="20"/>
          <w:szCs w:val="20"/>
        </w:rPr>
        <w:t>w</w:t>
      </w:r>
      <w:r>
        <w:rPr>
          <w:rFonts w:hint="cs"/>
          <w:sz w:val="20"/>
          <w:szCs w:val="20"/>
          <w:rtl/>
        </w:rPr>
        <w:t xml:space="preserve"> גדל עד הגעה ל-</w:t>
      </w:r>
      <w:r>
        <w:rPr>
          <w:sz w:val="20"/>
          <w:szCs w:val="20"/>
        </w:rPr>
        <w:t>w = 1</w:t>
      </w:r>
      <w:r>
        <w:rPr>
          <w:rFonts w:hint="cs"/>
          <w:sz w:val="20"/>
          <w:szCs w:val="20"/>
          <w:rtl/>
        </w:rPr>
        <w:t xml:space="preserve">, מספר המצבים שפותחו קטן, כאשר עבור </w:t>
      </w:r>
      <w:r>
        <w:rPr>
          <w:sz w:val="20"/>
          <w:szCs w:val="20"/>
        </w:rPr>
        <w:t>w = 1</w:t>
      </w:r>
      <w:r>
        <w:rPr>
          <w:rFonts w:hint="cs"/>
          <w:sz w:val="20"/>
          <w:szCs w:val="20"/>
          <w:rtl/>
        </w:rPr>
        <w:t xml:space="preserve"> אנו מקבלים את האלגוריתם </w:t>
      </w:r>
      <w:r>
        <w:rPr>
          <w:sz w:val="20"/>
          <w:szCs w:val="20"/>
        </w:rPr>
        <w:t>Greedy Best First</w:t>
      </w:r>
      <w:r>
        <w:rPr>
          <w:rFonts w:hint="cs"/>
          <w:sz w:val="20"/>
          <w:szCs w:val="20"/>
          <w:rtl/>
        </w:rPr>
        <w:t xml:space="preserve"> אשר מסתמך בצורה בלעדית על היוריסטיקה</w:t>
      </w:r>
      <w:r w:rsidR="009163EE">
        <w:rPr>
          <w:rFonts w:hint="cs"/>
          <w:sz w:val="20"/>
          <w:szCs w:val="20"/>
          <w:rtl/>
        </w:rPr>
        <w:t xml:space="preserve"> ועקב כך מפתח הכי מעט צמתים</w:t>
      </w:r>
      <w:r>
        <w:rPr>
          <w:rFonts w:hint="cs"/>
          <w:sz w:val="20"/>
          <w:szCs w:val="20"/>
          <w:rtl/>
        </w:rPr>
        <w:t>.</w:t>
      </w:r>
    </w:p>
    <w:p w14:paraId="55462879" w14:textId="77777777" w:rsidR="00804E2E" w:rsidRDefault="00804E2E" w:rsidP="00804E2E">
      <w:pPr>
        <w:bidi/>
        <w:rPr>
          <w:sz w:val="20"/>
          <w:szCs w:val="20"/>
          <w:rtl/>
        </w:rPr>
      </w:pPr>
    </w:p>
    <w:p w14:paraId="7209D05C" w14:textId="4A4DD439" w:rsidR="00804E2E" w:rsidRDefault="00804E2E" w:rsidP="00804E2E">
      <w:pPr>
        <w:bidi/>
        <w:rPr>
          <w:sz w:val="20"/>
          <w:szCs w:val="20"/>
        </w:rPr>
      </w:pPr>
      <w:r>
        <w:rPr>
          <w:rFonts w:hint="cs"/>
          <w:sz w:val="20"/>
          <w:szCs w:val="20"/>
          <w:rtl/>
        </w:rPr>
        <w:t xml:space="preserve">לעומת זאת, עבור הגרף הכחול שמתאר את </w:t>
      </w:r>
      <w:r w:rsidR="00564810">
        <w:rPr>
          <w:rFonts w:hint="cs"/>
          <w:sz w:val="20"/>
          <w:szCs w:val="20"/>
          <w:rtl/>
        </w:rPr>
        <w:t>מסלול הפתרון שמצא האלגוריתם</w:t>
      </w:r>
      <w:r>
        <w:rPr>
          <w:rFonts w:hint="cs"/>
          <w:sz w:val="20"/>
          <w:szCs w:val="20"/>
          <w:rtl/>
        </w:rPr>
        <w:t xml:space="preserve">, ניתן להבחין כי כאשר </w:t>
      </w:r>
      <w:r>
        <w:rPr>
          <w:sz w:val="20"/>
          <w:szCs w:val="20"/>
        </w:rPr>
        <w:t>w = 0.5</w:t>
      </w:r>
      <w:r>
        <w:rPr>
          <w:rFonts w:hint="cs"/>
          <w:sz w:val="20"/>
          <w:szCs w:val="20"/>
          <w:rtl/>
        </w:rPr>
        <w:t xml:space="preserve"> המרחק שעבר </w:t>
      </w:r>
      <w:r w:rsidR="00564810">
        <w:rPr>
          <w:rFonts w:hint="cs"/>
          <w:sz w:val="20"/>
          <w:szCs w:val="20"/>
          <w:rtl/>
        </w:rPr>
        <w:t xml:space="preserve">האלגוריתם הוא מינימלי </w:t>
      </w:r>
      <w:r w:rsidR="00564810">
        <w:rPr>
          <w:sz w:val="20"/>
          <w:szCs w:val="20"/>
          <w:rtl/>
        </w:rPr>
        <w:t>–</w:t>
      </w:r>
      <w:r w:rsidR="00564810">
        <w:rPr>
          <w:rFonts w:hint="cs"/>
          <w:sz w:val="20"/>
          <w:szCs w:val="20"/>
          <w:rtl/>
        </w:rPr>
        <w:t xml:space="preserve"> כלומר איכות הפתרון יותר טובה, וככל ש-</w:t>
      </w:r>
      <w:r w:rsidR="00564810">
        <w:rPr>
          <w:sz w:val="20"/>
          <w:szCs w:val="20"/>
        </w:rPr>
        <w:t>w</w:t>
      </w:r>
      <w:r w:rsidR="00564810">
        <w:rPr>
          <w:rFonts w:hint="cs"/>
          <w:sz w:val="20"/>
          <w:szCs w:val="20"/>
          <w:rtl/>
        </w:rPr>
        <w:t xml:space="preserve"> גדל עד הגעה ל-</w:t>
      </w:r>
      <w:r w:rsidR="00564810">
        <w:rPr>
          <w:sz w:val="20"/>
          <w:szCs w:val="20"/>
        </w:rPr>
        <w:t>w = 1</w:t>
      </w:r>
      <w:r w:rsidR="00564810">
        <w:rPr>
          <w:rFonts w:hint="cs"/>
          <w:sz w:val="20"/>
          <w:szCs w:val="20"/>
          <w:rtl/>
        </w:rPr>
        <w:t xml:space="preserve">, מסלול הפתרון שמצא האלגוריתם גדל, כאשר עבור </w:t>
      </w:r>
      <w:r w:rsidR="00564810">
        <w:rPr>
          <w:sz w:val="20"/>
          <w:szCs w:val="20"/>
        </w:rPr>
        <w:t>w = 1</w:t>
      </w:r>
      <w:r w:rsidR="00564810">
        <w:rPr>
          <w:rFonts w:hint="cs"/>
          <w:sz w:val="20"/>
          <w:szCs w:val="20"/>
          <w:rtl/>
        </w:rPr>
        <w:t xml:space="preserve">, שוב, אנו מקבלים את האלגוריתם </w:t>
      </w:r>
      <w:r w:rsidR="00564810">
        <w:rPr>
          <w:sz w:val="20"/>
          <w:szCs w:val="20"/>
        </w:rPr>
        <w:t>Greedy Best First</w:t>
      </w:r>
      <w:r w:rsidR="00564810">
        <w:rPr>
          <w:rFonts w:hint="cs"/>
          <w:sz w:val="20"/>
          <w:szCs w:val="20"/>
          <w:rtl/>
        </w:rPr>
        <w:t>.</w:t>
      </w:r>
    </w:p>
    <w:p w14:paraId="473C1CB1" w14:textId="5285E4DF" w:rsidR="00804E2E" w:rsidRDefault="00804E2E" w:rsidP="00804E2E">
      <w:pPr>
        <w:bidi/>
        <w:rPr>
          <w:sz w:val="20"/>
          <w:szCs w:val="20"/>
        </w:rPr>
      </w:pPr>
    </w:p>
    <w:p w14:paraId="068B538C" w14:textId="7A6277D5" w:rsidR="00700498" w:rsidRDefault="00700498" w:rsidP="00700498">
      <w:pPr>
        <w:bidi/>
        <w:rPr>
          <w:u w:val="single"/>
          <w:rtl/>
        </w:rPr>
      </w:pPr>
      <w:r w:rsidRPr="007C219E">
        <w:rPr>
          <w:rFonts w:hint="cs"/>
          <w:u w:val="single"/>
          <w:rtl/>
        </w:rPr>
        <w:t>חלק</w:t>
      </w:r>
      <w:r>
        <w:rPr>
          <w:rFonts w:hint="cs"/>
          <w:u w:val="single"/>
          <w:rtl/>
        </w:rPr>
        <w:t xml:space="preserve"> </w:t>
      </w:r>
      <w:r>
        <w:rPr>
          <w:rFonts w:hint="cs"/>
          <w:u w:val="single"/>
          <w:rtl/>
        </w:rPr>
        <w:t>ו</w:t>
      </w:r>
      <w:r>
        <w:rPr>
          <w:rFonts w:hint="cs"/>
          <w:u w:val="single"/>
          <w:rtl/>
        </w:rPr>
        <w:t xml:space="preserve"> </w:t>
      </w:r>
      <w:r>
        <w:rPr>
          <w:u w:val="single"/>
          <w:rtl/>
        </w:rPr>
        <w:t>–</w:t>
      </w:r>
      <w:r>
        <w:rPr>
          <w:rFonts w:hint="cs"/>
          <w:u w:val="single"/>
          <w:rtl/>
        </w:rPr>
        <w:t xml:space="preserve"> </w:t>
      </w:r>
      <w:r>
        <w:rPr>
          <w:rFonts w:hint="cs"/>
          <w:u w:val="single"/>
          <w:rtl/>
        </w:rPr>
        <w:t>בעית המשלוחים המופשטת</w:t>
      </w:r>
    </w:p>
    <w:p w14:paraId="75AA2EF4" w14:textId="1CD82EB8" w:rsidR="00700498" w:rsidRDefault="00700498" w:rsidP="00700498">
      <w:pPr>
        <w:bidi/>
        <w:rPr>
          <w:sz w:val="20"/>
          <w:szCs w:val="20"/>
        </w:rPr>
      </w:pPr>
    </w:p>
    <w:p w14:paraId="2C8507DC" w14:textId="77777777" w:rsidR="00700498" w:rsidRPr="00700498" w:rsidRDefault="00700498" w:rsidP="00700498">
      <w:pPr>
        <w:bidi/>
        <w:rPr>
          <w:sz w:val="20"/>
          <w:szCs w:val="20"/>
        </w:rPr>
      </w:pPr>
    </w:p>
    <w:p w14:paraId="2CEE740D" w14:textId="7DF01363" w:rsidR="00565B98" w:rsidRDefault="00DA6DD6" w:rsidP="00565B98">
      <w:pPr>
        <w:pStyle w:val="ListParagraph"/>
        <w:numPr>
          <w:ilvl w:val="0"/>
          <w:numId w:val="1"/>
        </w:numPr>
        <w:bidi/>
        <w:rPr>
          <w:sz w:val="20"/>
          <w:szCs w:val="20"/>
        </w:rPr>
      </w:pPr>
      <w:r>
        <w:rPr>
          <w:rFonts w:hint="cs"/>
          <w:sz w:val="20"/>
          <w:szCs w:val="20"/>
          <w:rtl/>
        </w:rPr>
        <w:t>מימוש בקוד.</w:t>
      </w:r>
    </w:p>
    <w:p w14:paraId="7E24C81A" w14:textId="77777777" w:rsidR="00157BAD" w:rsidRDefault="00157BAD" w:rsidP="00EE609B">
      <w:pPr>
        <w:pStyle w:val="ListParagraph"/>
        <w:bidi/>
        <w:rPr>
          <w:sz w:val="20"/>
          <w:szCs w:val="20"/>
          <w:rtl/>
        </w:rPr>
      </w:pPr>
    </w:p>
    <w:p w14:paraId="20A4345E" w14:textId="72C3F9B9" w:rsidR="00B01830" w:rsidRDefault="00553A55" w:rsidP="00B01830">
      <w:pPr>
        <w:pStyle w:val="ListParagraph"/>
        <w:numPr>
          <w:ilvl w:val="0"/>
          <w:numId w:val="1"/>
        </w:numPr>
        <w:bidi/>
        <w:rPr>
          <w:sz w:val="20"/>
          <w:szCs w:val="20"/>
        </w:rPr>
      </w:pPr>
      <w:r>
        <w:rPr>
          <w:rFonts w:hint="cs"/>
          <w:sz w:val="20"/>
          <w:szCs w:val="20"/>
          <w:rtl/>
        </w:rPr>
        <w:t xml:space="preserve">נסביר את היוריסטיקה במילים: בהינתן מצב </w:t>
      </w:r>
      <w:r>
        <w:rPr>
          <w:sz w:val="20"/>
          <w:szCs w:val="20"/>
        </w:rPr>
        <w:t>s</w:t>
      </w:r>
      <w:r>
        <w:rPr>
          <w:rFonts w:hint="cs"/>
          <w:sz w:val="20"/>
          <w:szCs w:val="20"/>
          <w:rtl/>
        </w:rPr>
        <w:t xml:space="preserve">, </w:t>
      </w:r>
      <w:r w:rsidR="0017035B">
        <w:rPr>
          <w:rFonts w:hint="cs"/>
          <w:sz w:val="20"/>
          <w:szCs w:val="20"/>
          <w:rtl/>
        </w:rPr>
        <w:t xml:space="preserve">כל עוד קבוצת צמתי ההזמנות אינה ריקה (דהיינו ישנן עוד הזמנות למסור), אז מסתכלים על כל צמתי ההזמנות שנותרו למסירה ועל המרחק האווירי בין כל אחד מהם  לצומת הנוכחי </w:t>
      </w:r>
      <w:r w:rsidR="0017035B">
        <w:rPr>
          <w:sz w:val="20"/>
          <w:szCs w:val="20"/>
        </w:rPr>
        <w:t>v</w:t>
      </w:r>
      <w:r w:rsidR="0017035B">
        <w:rPr>
          <w:rFonts w:hint="cs"/>
          <w:sz w:val="20"/>
          <w:szCs w:val="20"/>
          <w:rtl/>
        </w:rPr>
        <w:t>, וערך היוריסטיקה הוא הערך המקסימלי מבי</w:t>
      </w:r>
      <w:r w:rsidR="00732E5C">
        <w:rPr>
          <w:rFonts w:hint="cs"/>
          <w:sz w:val="20"/>
          <w:szCs w:val="20"/>
          <w:rtl/>
        </w:rPr>
        <w:t>ן ערכים אלה.</w:t>
      </w:r>
      <w:r w:rsidR="00CC18A2">
        <w:rPr>
          <w:rFonts w:hint="cs"/>
          <w:sz w:val="20"/>
          <w:szCs w:val="20"/>
          <w:rtl/>
        </w:rPr>
        <w:t xml:space="preserve"> אם קבוצת צמתי ההזמנות ריקה, ערך היוריסטיקה הוא 0.</w:t>
      </w:r>
    </w:p>
    <w:p w14:paraId="143F98D8" w14:textId="4AAD9D76" w:rsidR="00EE609B" w:rsidRDefault="00EE609B" w:rsidP="00EE609B">
      <w:pPr>
        <w:pStyle w:val="ListParagraph"/>
        <w:rPr>
          <w:sz w:val="20"/>
          <w:szCs w:val="20"/>
          <w:rtl/>
        </w:rPr>
      </w:pPr>
    </w:p>
    <w:p w14:paraId="4BFCEB5A" w14:textId="77777777" w:rsidR="0047365A" w:rsidRDefault="00EE609B" w:rsidP="00EE609B">
      <w:pPr>
        <w:bidi/>
        <w:rPr>
          <w:sz w:val="20"/>
          <w:szCs w:val="20"/>
          <w:rtl/>
        </w:rPr>
      </w:pPr>
      <w:r>
        <w:rPr>
          <w:rFonts w:hint="cs"/>
          <w:sz w:val="20"/>
          <w:szCs w:val="20"/>
          <w:rtl/>
        </w:rPr>
        <w:t xml:space="preserve">כפי שהוגדר בהרצאה, צריך להתקיים </w:t>
      </w:r>
      <w:r>
        <w:rPr>
          <w:sz w:val="20"/>
          <w:szCs w:val="20"/>
        </w:rPr>
        <w:t>0 &lt;= h(s) &lt;= h*(s)</w:t>
      </w:r>
      <w:r w:rsidR="00895D25">
        <w:rPr>
          <w:rFonts w:hint="cs"/>
          <w:sz w:val="20"/>
          <w:szCs w:val="20"/>
          <w:rtl/>
        </w:rPr>
        <w:t xml:space="preserve">, כלומר ערך היוריסטיקה במצב כלשהו </w:t>
      </w:r>
      <w:r w:rsidR="00895D25">
        <w:rPr>
          <w:sz w:val="20"/>
          <w:szCs w:val="20"/>
        </w:rPr>
        <w:t>s</w:t>
      </w:r>
      <w:r w:rsidR="00895D25">
        <w:rPr>
          <w:rFonts w:hint="cs"/>
          <w:sz w:val="20"/>
          <w:szCs w:val="20"/>
          <w:rtl/>
        </w:rPr>
        <w:t xml:space="preserve"> קטן או שווה לערך הפתרון האופטימלי במצב זה</w:t>
      </w:r>
      <w:r w:rsidR="0047365A">
        <w:rPr>
          <w:rFonts w:hint="cs"/>
          <w:sz w:val="20"/>
          <w:szCs w:val="20"/>
          <w:rtl/>
        </w:rPr>
        <w:t>, וגדול או שווה ל-0.</w:t>
      </w:r>
    </w:p>
    <w:p w14:paraId="15255376" w14:textId="77777777" w:rsidR="0047365A" w:rsidRDefault="0047365A" w:rsidP="0047365A">
      <w:pPr>
        <w:bidi/>
        <w:rPr>
          <w:sz w:val="20"/>
          <w:szCs w:val="20"/>
          <w:rtl/>
        </w:rPr>
      </w:pPr>
    </w:p>
    <w:p w14:paraId="40031644" w14:textId="77777777" w:rsidR="001347DD" w:rsidRDefault="000D7366" w:rsidP="0047365A">
      <w:pPr>
        <w:bidi/>
        <w:rPr>
          <w:sz w:val="20"/>
          <w:szCs w:val="20"/>
          <w:rtl/>
        </w:rPr>
      </w:pPr>
      <w:r>
        <w:rPr>
          <w:rFonts w:hint="cs"/>
          <w:sz w:val="20"/>
          <w:szCs w:val="20"/>
          <w:rtl/>
        </w:rPr>
        <w:t>יוריסטיקה זו מקיימת את התנאי:</w:t>
      </w:r>
    </w:p>
    <w:p w14:paraId="529DC30C" w14:textId="77777777" w:rsidR="001347DD" w:rsidRDefault="001347DD" w:rsidP="001347DD">
      <w:pPr>
        <w:bidi/>
        <w:rPr>
          <w:sz w:val="20"/>
          <w:szCs w:val="20"/>
          <w:rtl/>
        </w:rPr>
      </w:pPr>
    </w:p>
    <w:p w14:paraId="5456E414" w14:textId="517A0EFC" w:rsidR="0047365A" w:rsidRDefault="0047365A" w:rsidP="001347DD">
      <w:pPr>
        <w:bidi/>
        <w:rPr>
          <w:sz w:val="20"/>
          <w:szCs w:val="20"/>
          <w:rtl/>
        </w:rPr>
      </w:pPr>
      <w:r>
        <w:rPr>
          <w:rFonts w:hint="cs"/>
          <w:sz w:val="20"/>
          <w:szCs w:val="20"/>
          <w:rtl/>
        </w:rPr>
        <w:t xml:space="preserve">ראשית, עבור </w:t>
      </w:r>
      <w:r>
        <w:rPr>
          <w:sz w:val="20"/>
          <w:szCs w:val="20"/>
        </w:rPr>
        <w:t>0 &lt;= h(s)</w:t>
      </w:r>
      <w:r>
        <w:rPr>
          <w:rFonts w:hint="cs"/>
          <w:sz w:val="20"/>
          <w:szCs w:val="20"/>
          <w:rtl/>
        </w:rPr>
        <w:t xml:space="preserve"> זה תמיד מתקיים מכיוון ש-</w:t>
      </w:r>
      <w:r>
        <w:rPr>
          <w:sz w:val="20"/>
          <w:szCs w:val="20"/>
        </w:rPr>
        <w:t>h(s)</w:t>
      </w:r>
      <w:r>
        <w:rPr>
          <w:rFonts w:hint="cs"/>
          <w:sz w:val="20"/>
          <w:szCs w:val="20"/>
          <w:rtl/>
        </w:rPr>
        <w:t xml:space="preserve"> מודד מרחק אווירי בין צמתים, שהוא תמיד גדול או שווה ל-0, ובמקרה בו לא נותרו צמתי הזמנה לבקר בהם </w:t>
      </w:r>
      <w:r>
        <w:rPr>
          <w:sz w:val="20"/>
          <w:szCs w:val="20"/>
          <w:rtl/>
        </w:rPr>
        <w:t>–</w:t>
      </w:r>
      <w:r>
        <w:rPr>
          <w:rFonts w:hint="cs"/>
          <w:sz w:val="20"/>
          <w:szCs w:val="20"/>
          <w:rtl/>
        </w:rPr>
        <w:t xml:space="preserve"> ערך היוריסטיקה הוא 0.</w:t>
      </w:r>
    </w:p>
    <w:p w14:paraId="0E58BA3B" w14:textId="77777777" w:rsidR="0047365A" w:rsidRDefault="0047365A" w:rsidP="0047365A">
      <w:pPr>
        <w:bidi/>
        <w:rPr>
          <w:sz w:val="20"/>
          <w:szCs w:val="20"/>
          <w:rtl/>
        </w:rPr>
      </w:pPr>
    </w:p>
    <w:p w14:paraId="557B8187" w14:textId="0E05320B" w:rsidR="00510E69" w:rsidRDefault="0047365A" w:rsidP="0047365A">
      <w:pPr>
        <w:bidi/>
        <w:rPr>
          <w:sz w:val="20"/>
          <w:szCs w:val="20"/>
          <w:rtl/>
        </w:rPr>
      </w:pPr>
      <w:r>
        <w:rPr>
          <w:rFonts w:hint="cs"/>
          <w:sz w:val="20"/>
          <w:szCs w:val="20"/>
          <w:rtl/>
        </w:rPr>
        <w:t xml:space="preserve">כעת </w:t>
      </w:r>
      <w:r w:rsidR="004C556F">
        <w:rPr>
          <w:rFonts w:hint="cs"/>
          <w:sz w:val="20"/>
          <w:szCs w:val="20"/>
          <w:rtl/>
        </w:rPr>
        <w:t xml:space="preserve">עבור </w:t>
      </w:r>
      <w:r w:rsidR="004C556F">
        <w:rPr>
          <w:sz w:val="20"/>
          <w:szCs w:val="20"/>
        </w:rPr>
        <w:t>h(s) &lt;= h*(s)</w:t>
      </w:r>
      <w:r w:rsidR="004C556F">
        <w:rPr>
          <w:rFonts w:hint="cs"/>
          <w:sz w:val="20"/>
          <w:szCs w:val="20"/>
          <w:rtl/>
        </w:rPr>
        <w:t>:</w:t>
      </w:r>
    </w:p>
    <w:p w14:paraId="6940C9B4" w14:textId="1CC8693D" w:rsidR="00510E69" w:rsidRDefault="00510E69" w:rsidP="00510E69">
      <w:pPr>
        <w:bidi/>
        <w:rPr>
          <w:sz w:val="20"/>
          <w:szCs w:val="20"/>
          <w:rtl/>
        </w:rPr>
      </w:pPr>
    </w:p>
    <w:p w14:paraId="4F7A18BC" w14:textId="60C1F1D4" w:rsidR="00510E69" w:rsidRDefault="00510E69" w:rsidP="00510E69">
      <w:pPr>
        <w:bidi/>
        <w:rPr>
          <w:sz w:val="20"/>
          <w:szCs w:val="20"/>
          <w:rtl/>
        </w:rPr>
      </w:pPr>
      <w:r>
        <w:rPr>
          <w:rFonts w:hint="cs"/>
          <w:sz w:val="20"/>
          <w:szCs w:val="20"/>
          <w:rtl/>
        </w:rPr>
        <w:t xml:space="preserve">נניח בשלילה שקיים </w:t>
      </w:r>
      <w:r>
        <w:rPr>
          <w:sz w:val="20"/>
          <w:szCs w:val="20"/>
        </w:rPr>
        <w:t>s</w:t>
      </w:r>
      <w:r>
        <w:rPr>
          <w:rFonts w:hint="cs"/>
          <w:sz w:val="20"/>
          <w:szCs w:val="20"/>
          <w:rtl/>
        </w:rPr>
        <w:t xml:space="preserve"> עבורו </w:t>
      </w:r>
      <w:r>
        <w:rPr>
          <w:sz w:val="20"/>
          <w:szCs w:val="20"/>
        </w:rPr>
        <w:t>h(s) &gt; h*(s)</w:t>
      </w:r>
      <w:r>
        <w:rPr>
          <w:rFonts w:hint="cs"/>
          <w:sz w:val="20"/>
          <w:szCs w:val="20"/>
          <w:rtl/>
        </w:rPr>
        <w:t xml:space="preserve">, ונותרו עוד </w:t>
      </w:r>
      <w:r>
        <w:rPr>
          <w:sz w:val="20"/>
          <w:szCs w:val="20"/>
        </w:rPr>
        <w:t>n</w:t>
      </w:r>
      <w:r>
        <w:rPr>
          <w:rFonts w:hint="cs"/>
          <w:sz w:val="20"/>
          <w:szCs w:val="20"/>
          <w:rtl/>
        </w:rPr>
        <w:t xml:space="preserve"> צמתי הזמנה לחלק (</w:t>
      </w:r>
      <w:r>
        <w:rPr>
          <w:sz w:val="20"/>
          <w:szCs w:val="20"/>
        </w:rPr>
        <w:t>n &gt;= 1</w:t>
      </w:r>
      <w:r>
        <w:rPr>
          <w:rFonts w:hint="cs"/>
          <w:sz w:val="20"/>
          <w:szCs w:val="20"/>
          <w:rtl/>
        </w:rPr>
        <w:t xml:space="preserve">, אחרת אם לא נותרו צמתי הזמנה אזי </w:t>
      </w:r>
      <w:r>
        <w:rPr>
          <w:sz w:val="20"/>
          <w:szCs w:val="20"/>
        </w:rPr>
        <w:t>h(s)=h*(s)=0</w:t>
      </w:r>
      <w:r>
        <w:rPr>
          <w:rFonts w:hint="cs"/>
          <w:sz w:val="20"/>
          <w:szCs w:val="20"/>
          <w:rtl/>
        </w:rPr>
        <w:t xml:space="preserve">). אזי הערך של </w:t>
      </w:r>
      <w:r>
        <w:rPr>
          <w:sz w:val="20"/>
          <w:szCs w:val="20"/>
        </w:rPr>
        <w:t>h*(s)</w:t>
      </w:r>
      <w:r>
        <w:rPr>
          <w:rFonts w:hint="cs"/>
          <w:sz w:val="20"/>
          <w:szCs w:val="20"/>
          <w:rtl/>
        </w:rPr>
        <w:t xml:space="preserve"> מתאר אורך מסלול שבו עוברים על כל </w:t>
      </w:r>
      <w:r>
        <w:rPr>
          <w:sz w:val="20"/>
          <w:szCs w:val="20"/>
        </w:rPr>
        <w:t>n</w:t>
      </w:r>
      <w:r>
        <w:rPr>
          <w:rFonts w:hint="cs"/>
          <w:sz w:val="20"/>
          <w:szCs w:val="20"/>
          <w:rtl/>
        </w:rPr>
        <w:t xml:space="preserve"> הצמתים שנותרו לחלוקה ועושים זאת בדרך קצרה ממש מהמרחק בין </w:t>
      </w:r>
      <w:r>
        <w:rPr>
          <w:sz w:val="20"/>
          <w:szCs w:val="20"/>
        </w:rPr>
        <w:t>v</w:t>
      </w:r>
      <w:r>
        <w:rPr>
          <w:rFonts w:hint="cs"/>
          <w:sz w:val="20"/>
          <w:szCs w:val="20"/>
          <w:rtl/>
        </w:rPr>
        <w:t xml:space="preserve"> לצומת ההזמנה המרוחק ממנו ביותר במרחק אווירי, שנסמנו </w:t>
      </w:r>
      <w:r>
        <w:rPr>
          <w:sz w:val="20"/>
          <w:szCs w:val="20"/>
        </w:rPr>
        <w:t>u</w:t>
      </w:r>
      <w:r>
        <w:rPr>
          <w:rFonts w:hint="cs"/>
          <w:sz w:val="20"/>
          <w:szCs w:val="20"/>
          <w:rtl/>
        </w:rPr>
        <w:t xml:space="preserve">. מצב כזה יתכן אם ורק </w:t>
      </w:r>
      <w:r>
        <w:rPr>
          <w:rFonts w:hint="cs"/>
          <w:sz w:val="20"/>
          <w:szCs w:val="20"/>
          <w:rtl/>
        </w:rPr>
        <w:lastRenderedPageBreak/>
        <w:t xml:space="preserve">אם כל המסלול שעובר </w:t>
      </w:r>
      <w:r>
        <w:rPr>
          <w:sz w:val="20"/>
          <w:szCs w:val="20"/>
        </w:rPr>
        <w:t>h*(s)</w:t>
      </w:r>
      <w:r>
        <w:rPr>
          <w:rFonts w:hint="cs"/>
          <w:sz w:val="20"/>
          <w:szCs w:val="20"/>
          <w:rtl/>
        </w:rPr>
        <w:t xml:space="preserve"> נמצא על קו ישר בין </w:t>
      </w:r>
      <w:r>
        <w:rPr>
          <w:sz w:val="20"/>
          <w:szCs w:val="20"/>
        </w:rPr>
        <w:t>v</w:t>
      </w:r>
      <w:r>
        <w:rPr>
          <w:rFonts w:hint="cs"/>
          <w:sz w:val="20"/>
          <w:szCs w:val="20"/>
          <w:rtl/>
        </w:rPr>
        <w:t xml:space="preserve"> ל-</w:t>
      </w:r>
      <w:r>
        <w:rPr>
          <w:sz w:val="20"/>
          <w:szCs w:val="20"/>
        </w:rPr>
        <w:t>u</w:t>
      </w:r>
      <w:r>
        <w:rPr>
          <w:rFonts w:hint="cs"/>
          <w:sz w:val="20"/>
          <w:szCs w:val="20"/>
          <w:rtl/>
        </w:rPr>
        <w:t>, שכן אחרת המסלול הי</w:t>
      </w:r>
      <w:r w:rsidR="00201104">
        <w:rPr>
          <w:rFonts w:hint="cs"/>
          <w:sz w:val="20"/>
          <w:szCs w:val="20"/>
          <w:rtl/>
        </w:rPr>
        <w:t>ה</w:t>
      </w:r>
      <w:r>
        <w:rPr>
          <w:rFonts w:hint="cs"/>
          <w:sz w:val="20"/>
          <w:szCs w:val="20"/>
          <w:rtl/>
        </w:rPr>
        <w:t xml:space="preserve"> מ-</w:t>
      </w:r>
      <w:r>
        <w:rPr>
          <w:sz w:val="20"/>
          <w:szCs w:val="20"/>
        </w:rPr>
        <w:t>v</w:t>
      </w:r>
      <w:r>
        <w:rPr>
          <w:rFonts w:hint="cs"/>
          <w:sz w:val="20"/>
          <w:szCs w:val="20"/>
          <w:rtl/>
        </w:rPr>
        <w:t xml:space="preserve"> לצומת אחד לפחות שאינו על הקו הישר בין </w:t>
      </w:r>
      <w:r>
        <w:rPr>
          <w:sz w:val="20"/>
          <w:szCs w:val="20"/>
        </w:rPr>
        <w:t>v</w:t>
      </w:r>
      <w:r>
        <w:rPr>
          <w:rFonts w:hint="cs"/>
          <w:sz w:val="20"/>
          <w:szCs w:val="20"/>
          <w:rtl/>
        </w:rPr>
        <w:t xml:space="preserve"> ל-</w:t>
      </w:r>
      <w:r>
        <w:rPr>
          <w:sz w:val="20"/>
          <w:szCs w:val="20"/>
        </w:rPr>
        <w:t>u</w:t>
      </w:r>
      <w:r>
        <w:rPr>
          <w:rFonts w:hint="cs"/>
          <w:sz w:val="20"/>
          <w:szCs w:val="20"/>
          <w:rtl/>
        </w:rPr>
        <w:t>, ומשם ל-</w:t>
      </w:r>
      <w:r>
        <w:rPr>
          <w:sz w:val="20"/>
          <w:szCs w:val="20"/>
        </w:rPr>
        <w:t>u</w:t>
      </w:r>
      <w:r>
        <w:rPr>
          <w:rFonts w:hint="cs"/>
          <w:sz w:val="20"/>
          <w:szCs w:val="20"/>
          <w:rtl/>
        </w:rPr>
        <w:t xml:space="preserve">, ומסלול זה גדול ממש מהמרחק האווירי בין </w:t>
      </w:r>
      <w:r>
        <w:rPr>
          <w:sz w:val="20"/>
          <w:szCs w:val="20"/>
        </w:rPr>
        <w:t>v</w:t>
      </w:r>
      <w:r>
        <w:rPr>
          <w:rFonts w:hint="cs"/>
          <w:sz w:val="20"/>
          <w:szCs w:val="20"/>
          <w:rtl/>
        </w:rPr>
        <w:t xml:space="preserve"> ל-</w:t>
      </w:r>
      <w:r>
        <w:rPr>
          <w:sz w:val="20"/>
          <w:szCs w:val="20"/>
        </w:rPr>
        <w:t>u</w:t>
      </w:r>
      <w:r>
        <w:rPr>
          <w:rFonts w:hint="cs"/>
          <w:sz w:val="20"/>
          <w:szCs w:val="20"/>
          <w:rtl/>
        </w:rPr>
        <w:t xml:space="preserve"> בניגוד להנחה בשלילה</w:t>
      </w:r>
      <w:r w:rsidR="00332FB1">
        <w:rPr>
          <w:rFonts w:hint="cs"/>
          <w:sz w:val="20"/>
          <w:szCs w:val="20"/>
          <w:rtl/>
        </w:rPr>
        <w:t xml:space="preserve"> (ניתן להסתכל על מסלול זה כעל משולש ואנו יודעים כי סכום אורכי כל זוג צלעות במשולש גדול ממש מאורך הצלע השלישית).</w:t>
      </w:r>
    </w:p>
    <w:p w14:paraId="5DB4DB1B" w14:textId="293A2C74" w:rsidR="00510E69" w:rsidRDefault="00510E69" w:rsidP="00510E69">
      <w:pPr>
        <w:bidi/>
        <w:rPr>
          <w:sz w:val="20"/>
          <w:szCs w:val="20"/>
          <w:rtl/>
        </w:rPr>
      </w:pPr>
    </w:p>
    <w:p w14:paraId="37C81C1B" w14:textId="44D22418" w:rsidR="00510E69" w:rsidRPr="00510E69" w:rsidRDefault="00510E69" w:rsidP="00510E69">
      <w:pPr>
        <w:bidi/>
        <w:rPr>
          <w:sz w:val="20"/>
          <w:szCs w:val="20"/>
          <w:rtl/>
        </w:rPr>
      </w:pPr>
      <w:r>
        <w:rPr>
          <w:rFonts w:hint="cs"/>
          <w:sz w:val="20"/>
          <w:szCs w:val="20"/>
          <w:rtl/>
        </w:rPr>
        <w:t xml:space="preserve">אם כן, המסלול שעובר </w:t>
      </w:r>
      <w:r>
        <w:rPr>
          <w:sz w:val="20"/>
          <w:szCs w:val="20"/>
        </w:rPr>
        <w:t>h*(s)</w:t>
      </w:r>
      <w:r>
        <w:rPr>
          <w:rFonts w:hint="cs"/>
          <w:sz w:val="20"/>
          <w:szCs w:val="20"/>
          <w:rtl/>
        </w:rPr>
        <w:t xml:space="preserve"> נמצא על קו ישר בין </w:t>
      </w:r>
      <w:r>
        <w:rPr>
          <w:sz w:val="20"/>
          <w:szCs w:val="20"/>
        </w:rPr>
        <w:t>v</w:t>
      </w:r>
      <w:r>
        <w:rPr>
          <w:rFonts w:hint="cs"/>
          <w:sz w:val="20"/>
          <w:szCs w:val="20"/>
          <w:rtl/>
        </w:rPr>
        <w:t xml:space="preserve"> ל-</w:t>
      </w:r>
      <w:r>
        <w:rPr>
          <w:sz w:val="20"/>
          <w:szCs w:val="20"/>
        </w:rPr>
        <w:t>u</w:t>
      </w:r>
      <w:r>
        <w:rPr>
          <w:rFonts w:hint="cs"/>
          <w:sz w:val="20"/>
          <w:szCs w:val="20"/>
          <w:rtl/>
        </w:rPr>
        <w:t xml:space="preserve">. ואז המסלול האופטימלי של </w:t>
      </w:r>
      <w:r>
        <w:rPr>
          <w:sz w:val="20"/>
          <w:szCs w:val="20"/>
        </w:rPr>
        <w:t>h*(s)</w:t>
      </w:r>
      <w:r>
        <w:rPr>
          <w:rFonts w:hint="cs"/>
          <w:sz w:val="20"/>
          <w:szCs w:val="20"/>
          <w:rtl/>
        </w:rPr>
        <w:t xml:space="preserve"> הוא בדיוק על הקו הישר בין </w:t>
      </w:r>
      <w:r>
        <w:rPr>
          <w:sz w:val="20"/>
          <w:szCs w:val="20"/>
        </w:rPr>
        <w:t>v</w:t>
      </w:r>
      <w:r>
        <w:rPr>
          <w:rFonts w:hint="cs"/>
          <w:sz w:val="20"/>
          <w:szCs w:val="20"/>
          <w:rtl/>
        </w:rPr>
        <w:t xml:space="preserve"> ל-</w:t>
      </w:r>
      <w:r>
        <w:rPr>
          <w:sz w:val="20"/>
          <w:szCs w:val="20"/>
        </w:rPr>
        <w:t>u</w:t>
      </w:r>
      <w:r>
        <w:rPr>
          <w:rFonts w:hint="cs"/>
          <w:sz w:val="20"/>
          <w:szCs w:val="20"/>
          <w:rtl/>
        </w:rPr>
        <w:t xml:space="preserve">, וערך מסלול זה שווה בדיוק למרחק האווירי בין </w:t>
      </w:r>
      <w:r>
        <w:rPr>
          <w:sz w:val="20"/>
          <w:szCs w:val="20"/>
        </w:rPr>
        <w:t>v</w:t>
      </w:r>
      <w:r>
        <w:rPr>
          <w:rFonts w:hint="cs"/>
          <w:sz w:val="20"/>
          <w:szCs w:val="20"/>
          <w:rtl/>
        </w:rPr>
        <w:t xml:space="preserve"> ל-</w:t>
      </w:r>
      <w:r>
        <w:rPr>
          <w:sz w:val="20"/>
          <w:szCs w:val="20"/>
        </w:rPr>
        <w:t>u</w:t>
      </w:r>
      <w:r>
        <w:rPr>
          <w:rFonts w:hint="cs"/>
          <w:sz w:val="20"/>
          <w:szCs w:val="20"/>
          <w:rtl/>
        </w:rPr>
        <w:t xml:space="preserve">, </w:t>
      </w:r>
      <w:r w:rsidR="00356E36">
        <w:rPr>
          <w:rFonts w:hint="cs"/>
          <w:sz w:val="20"/>
          <w:szCs w:val="20"/>
          <w:rtl/>
        </w:rPr>
        <w:t xml:space="preserve">שהוא </w:t>
      </w:r>
      <w:r w:rsidR="00356E36">
        <w:rPr>
          <w:sz w:val="20"/>
          <w:szCs w:val="20"/>
        </w:rPr>
        <w:t>h(s)</w:t>
      </w:r>
      <w:r w:rsidR="00356E36">
        <w:rPr>
          <w:rFonts w:hint="cs"/>
          <w:sz w:val="20"/>
          <w:szCs w:val="20"/>
          <w:rtl/>
        </w:rPr>
        <w:t xml:space="preserve">, </w:t>
      </w:r>
      <w:r>
        <w:rPr>
          <w:rFonts w:hint="cs"/>
          <w:sz w:val="20"/>
          <w:szCs w:val="20"/>
          <w:rtl/>
        </w:rPr>
        <w:t>כלומר מתקיים ש-</w:t>
      </w:r>
      <w:r>
        <w:rPr>
          <w:sz w:val="20"/>
          <w:szCs w:val="20"/>
        </w:rPr>
        <w:t>h(s) == h*(s)</w:t>
      </w:r>
      <w:r>
        <w:rPr>
          <w:rFonts w:hint="cs"/>
          <w:sz w:val="20"/>
          <w:szCs w:val="20"/>
          <w:rtl/>
        </w:rPr>
        <w:t xml:space="preserve"> בסתירה להנחה בשלילה. </w:t>
      </w:r>
    </w:p>
    <w:p w14:paraId="6F9AE792" w14:textId="48E011FA" w:rsidR="00EE609B" w:rsidRPr="00510E69" w:rsidRDefault="00EE609B" w:rsidP="00463FFE">
      <w:pPr>
        <w:bidi/>
        <w:rPr>
          <w:sz w:val="20"/>
          <w:szCs w:val="20"/>
          <w:rtl/>
        </w:rPr>
      </w:pPr>
    </w:p>
    <w:p w14:paraId="63502245" w14:textId="2DDCECB2" w:rsidR="00EE609B" w:rsidRDefault="00895D25" w:rsidP="00EE609B">
      <w:pPr>
        <w:bidi/>
        <w:rPr>
          <w:sz w:val="20"/>
          <w:szCs w:val="20"/>
          <w:rtl/>
        </w:rPr>
      </w:pPr>
      <w:r>
        <w:rPr>
          <w:rFonts w:hint="cs"/>
          <w:sz w:val="20"/>
          <w:szCs w:val="20"/>
          <w:rtl/>
        </w:rPr>
        <w:t>בנוסף</w:t>
      </w:r>
      <w:r w:rsidR="00DA3A15">
        <w:rPr>
          <w:rFonts w:hint="cs"/>
          <w:sz w:val="20"/>
          <w:szCs w:val="20"/>
          <w:rtl/>
        </w:rPr>
        <w:t xml:space="preserve"> לאמור לעיל</w:t>
      </w:r>
      <w:r>
        <w:rPr>
          <w:rFonts w:hint="cs"/>
          <w:sz w:val="20"/>
          <w:szCs w:val="20"/>
          <w:rtl/>
        </w:rPr>
        <w:t xml:space="preserve">, </w:t>
      </w:r>
      <w:r w:rsidR="00EE609B">
        <w:rPr>
          <w:rFonts w:hint="cs"/>
          <w:sz w:val="20"/>
          <w:szCs w:val="20"/>
          <w:rtl/>
        </w:rPr>
        <w:t>יוריסטיקה קבילה צריכה לקיים בפרט שלכל מצב במצבי המטרה, ערך היוריסטיקה הוא 0, ואכן ניתן לראות כי כל מצב במצב המטרה מקיים ש-</w:t>
      </w:r>
      <w:r w:rsidR="00702406" w:rsidRPr="00E65BB2">
        <w:rPr>
          <w:noProof/>
          <w:position w:val="-6"/>
          <w:sz w:val="20"/>
          <w:szCs w:val="20"/>
        </w:rPr>
        <w:object w:dxaOrig="800" w:dyaOrig="279" w14:anchorId="43B41612">
          <v:shape id="_x0000_i1028" type="#_x0000_t75" alt="" style="width:40.2pt;height:14.25pt;mso-width-percent:0;mso-height-percent:0;mso-width-percent:0;mso-height-percent:0" o:ole="">
            <v:imagedata r:id="rId89" o:title=""/>
          </v:shape>
          <o:OLEObject Type="Embed" ProgID="Equation.DSMT4" ShapeID="_x0000_i1028" DrawAspect="Content" ObjectID="_1605075481" r:id="rId90"/>
        </w:object>
      </w:r>
      <w:r w:rsidR="00EE609B">
        <w:rPr>
          <w:sz w:val="20"/>
          <w:szCs w:val="20"/>
        </w:rPr>
        <w:t xml:space="preserve"> </w:t>
      </w:r>
      <w:r w:rsidR="00EE609B">
        <w:rPr>
          <w:rFonts w:hint="cs"/>
          <w:sz w:val="20"/>
          <w:szCs w:val="20"/>
          <w:rtl/>
        </w:rPr>
        <w:t xml:space="preserve"> שכן חלוקת כלל ההזמנות נסתיימה, ולפי הגדרת היוריסטיקה בסעיף ערכה הוא 0.</w:t>
      </w:r>
    </w:p>
    <w:p w14:paraId="35E73292" w14:textId="018BDA05" w:rsidR="00F83F87" w:rsidRDefault="00F83F87" w:rsidP="00F83F87">
      <w:pPr>
        <w:bidi/>
        <w:rPr>
          <w:sz w:val="20"/>
          <w:szCs w:val="20"/>
          <w:rtl/>
        </w:rPr>
      </w:pPr>
    </w:p>
    <w:p w14:paraId="6D379029" w14:textId="3CC49885" w:rsidR="00F83F87" w:rsidRDefault="00F83F87" w:rsidP="00F83F87">
      <w:pPr>
        <w:bidi/>
        <w:rPr>
          <w:sz w:val="20"/>
          <w:szCs w:val="20"/>
          <w:rtl/>
        </w:rPr>
      </w:pPr>
      <w:r>
        <w:rPr>
          <w:rFonts w:hint="cs"/>
          <w:sz w:val="20"/>
          <w:szCs w:val="20"/>
          <w:rtl/>
        </w:rPr>
        <w:t xml:space="preserve">לסיכום, היוריסטיקה </w:t>
      </w:r>
      <w:r>
        <w:rPr>
          <w:sz w:val="20"/>
          <w:szCs w:val="20"/>
        </w:rPr>
        <w:t>MaxAirDist</w:t>
      </w:r>
      <w:r>
        <w:rPr>
          <w:rFonts w:hint="cs"/>
          <w:sz w:val="20"/>
          <w:szCs w:val="20"/>
          <w:rtl/>
        </w:rPr>
        <w:t xml:space="preserve"> קבילה.</w:t>
      </w:r>
    </w:p>
    <w:p w14:paraId="5D1BF404" w14:textId="146D2528" w:rsidR="00D67A89" w:rsidRDefault="00D67A89" w:rsidP="00D67A89">
      <w:pPr>
        <w:bidi/>
        <w:rPr>
          <w:sz w:val="20"/>
          <w:szCs w:val="20"/>
          <w:rtl/>
        </w:rPr>
      </w:pPr>
    </w:p>
    <w:p w14:paraId="3A3731FE" w14:textId="6D6CA90D" w:rsidR="00D67A89" w:rsidRDefault="00A45304" w:rsidP="00D67A89">
      <w:pPr>
        <w:pStyle w:val="ListParagraph"/>
        <w:numPr>
          <w:ilvl w:val="0"/>
          <w:numId w:val="1"/>
        </w:numPr>
        <w:bidi/>
        <w:rPr>
          <w:sz w:val="20"/>
          <w:szCs w:val="20"/>
        </w:rPr>
      </w:pPr>
      <w:r>
        <w:rPr>
          <w:rFonts w:hint="cs"/>
          <w:sz w:val="20"/>
          <w:szCs w:val="20"/>
          <w:rtl/>
        </w:rPr>
        <w:t>מימוש בקוד.</w:t>
      </w:r>
    </w:p>
    <w:p w14:paraId="7C9E5287" w14:textId="77777777" w:rsidR="00A45304" w:rsidRPr="00A45304" w:rsidRDefault="00A45304" w:rsidP="00A45304">
      <w:pPr>
        <w:bidi/>
        <w:rPr>
          <w:sz w:val="20"/>
          <w:szCs w:val="20"/>
        </w:rPr>
      </w:pPr>
    </w:p>
    <w:p w14:paraId="2C4004DB" w14:textId="1D806ED2" w:rsidR="00A45304" w:rsidRDefault="0038572D" w:rsidP="00A45304">
      <w:pPr>
        <w:pStyle w:val="ListParagraph"/>
        <w:numPr>
          <w:ilvl w:val="0"/>
          <w:numId w:val="1"/>
        </w:numPr>
        <w:bidi/>
        <w:rPr>
          <w:sz w:val="20"/>
          <w:szCs w:val="20"/>
        </w:rPr>
      </w:pPr>
      <w:r>
        <w:rPr>
          <w:rFonts w:hint="cs"/>
          <w:sz w:val="20"/>
          <w:szCs w:val="20"/>
          <w:rtl/>
        </w:rPr>
        <w:t>מימוש בקוד. להלן פלט הריצה:</w:t>
      </w:r>
    </w:p>
    <w:p w14:paraId="15289370" w14:textId="77777777" w:rsidR="0038572D" w:rsidRPr="0038572D" w:rsidRDefault="0038572D" w:rsidP="0038572D">
      <w:pPr>
        <w:pStyle w:val="ListParagraph"/>
        <w:rPr>
          <w:sz w:val="20"/>
          <w:szCs w:val="20"/>
          <w:rtl/>
        </w:rPr>
      </w:pPr>
    </w:p>
    <w:p w14:paraId="5C3C0123" w14:textId="77777777" w:rsidR="0038572D" w:rsidRPr="0038572D" w:rsidRDefault="0038572D" w:rsidP="0038572D">
      <w:pPr>
        <w:rPr>
          <w:sz w:val="20"/>
          <w:szCs w:val="20"/>
        </w:rPr>
      </w:pPr>
      <w:r w:rsidRPr="0038572D">
        <w:rPr>
          <w:sz w:val="20"/>
          <w:szCs w:val="20"/>
        </w:rPr>
        <w:t>Solve the relaxed deliveries problem.</w:t>
      </w:r>
    </w:p>
    <w:p w14:paraId="5CBE605C" w14:textId="0F2BE49E" w:rsidR="0038572D" w:rsidRDefault="0038572D" w:rsidP="0038572D">
      <w:pPr>
        <w:rPr>
          <w:sz w:val="20"/>
          <w:szCs w:val="20"/>
        </w:rPr>
      </w:pPr>
      <w:r w:rsidRPr="0038572D">
        <w:rPr>
          <w:sz w:val="20"/>
          <w:szCs w:val="20"/>
        </w:rPr>
        <w:t>RelaxedDeliveries(big_delivery)       A* (h=MaxAirDist, w=0.500)    time:   5.96   #dev: 3908    total_cost: 40844.21165   |path|: 11    path: [33919, 18409, 77726, 26690, 31221, 63050, 84034, 60664, 70557, 94941, 31008]   gas-stations: [31221, 70557]</w:t>
      </w:r>
    </w:p>
    <w:p w14:paraId="21EE34E0" w14:textId="77777777" w:rsidR="0038572D" w:rsidRDefault="0038572D" w:rsidP="0038572D">
      <w:pPr>
        <w:rPr>
          <w:rFonts w:cs="Arial"/>
          <w:sz w:val="20"/>
          <w:szCs w:val="20"/>
        </w:rPr>
      </w:pPr>
    </w:p>
    <w:p w14:paraId="68F014BF" w14:textId="4994407C" w:rsidR="0038572D" w:rsidRDefault="0038572D" w:rsidP="0038572D">
      <w:pPr>
        <w:pStyle w:val="ListParagraph"/>
        <w:numPr>
          <w:ilvl w:val="0"/>
          <w:numId w:val="1"/>
        </w:numPr>
        <w:bidi/>
        <w:rPr>
          <w:rFonts w:cs="Arial"/>
          <w:sz w:val="20"/>
          <w:szCs w:val="20"/>
        </w:rPr>
      </w:pPr>
      <w:r>
        <w:rPr>
          <w:rFonts w:cs="Arial" w:hint="cs"/>
          <w:sz w:val="20"/>
          <w:szCs w:val="20"/>
          <w:rtl/>
        </w:rPr>
        <w:t>מימוש בקוד. להלן פלט הריצה:</w:t>
      </w:r>
    </w:p>
    <w:p w14:paraId="577AA5F8" w14:textId="6E303A08" w:rsidR="0038572D" w:rsidRDefault="0038572D" w:rsidP="0038572D">
      <w:pPr>
        <w:rPr>
          <w:rFonts w:cs="Arial"/>
          <w:sz w:val="20"/>
          <w:szCs w:val="20"/>
        </w:rPr>
      </w:pPr>
    </w:p>
    <w:p w14:paraId="07FA38CF" w14:textId="7C73261F" w:rsidR="0038572D" w:rsidRDefault="0038572D" w:rsidP="0038572D">
      <w:pPr>
        <w:rPr>
          <w:rFonts w:cs="Arial"/>
          <w:sz w:val="20"/>
          <w:szCs w:val="20"/>
        </w:rPr>
      </w:pPr>
      <w:r w:rsidRPr="0038572D">
        <w:rPr>
          <w:rFonts w:cs="Arial"/>
          <w:sz w:val="20"/>
          <w:szCs w:val="20"/>
        </w:rPr>
        <w:t>RelaxedDeliveries(big_delivery)       A* (h=MSTAirDist, w=0.500)    time:   2.53   #dev: 87      total_cost: 40844.21165   |path|: 11    path: [33919, 18409, 77726, 26690, 31221, 63050, 84034, 60664, 70557, 94941, 31008]   gas-stations: [31221, 70557]</w:t>
      </w:r>
    </w:p>
    <w:p w14:paraId="688A7A94" w14:textId="77777777" w:rsidR="0038572D" w:rsidRDefault="0038572D" w:rsidP="0038572D">
      <w:pPr>
        <w:rPr>
          <w:rFonts w:cs="Arial"/>
          <w:sz w:val="20"/>
          <w:szCs w:val="20"/>
        </w:rPr>
      </w:pPr>
    </w:p>
    <w:p w14:paraId="3CCABE2B" w14:textId="1DF9733E" w:rsidR="0038572D" w:rsidRDefault="0038572D" w:rsidP="0038572D">
      <w:pPr>
        <w:pStyle w:val="ListParagraph"/>
        <w:numPr>
          <w:ilvl w:val="0"/>
          <w:numId w:val="1"/>
        </w:numPr>
        <w:bidi/>
        <w:rPr>
          <w:rFonts w:cs="Arial"/>
          <w:sz w:val="20"/>
          <w:szCs w:val="20"/>
        </w:rPr>
      </w:pPr>
      <w:r>
        <w:rPr>
          <w:rFonts w:cs="Arial" w:hint="cs"/>
          <w:sz w:val="20"/>
          <w:szCs w:val="20"/>
          <w:rtl/>
        </w:rPr>
        <w:t>מימוש בקוד. להלן פלט הריצה:</w:t>
      </w:r>
    </w:p>
    <w:p w14:paraId="05C6D5C9" w14:textId="477747B7" w:rsidR="0038572D" w:rsidRDefault="0038572D" w:rsidP="0038572D">
      <w:pPr>
        <w:bidi/>
        <w:rPr>
          <w:rFonts w:cs="Arial"/>
          <w:sz w:val="20"/>
          <w:szCs w:val="20"/>
          <w:rtl/>
        </w:rPr>
      </w:pPr>
    </w:p>
    <w:p w14:paraId="46070F39" w14:textId="17EE80DB" w:rsidR="0038572D" w:rsidRDefault="0038572D" w:rsidP="0038572D">
      <w:pPr>
        <w:rPr>
          <w:rFonts w:cs="Arial"/>
          <w:sz w:val="20"/>
          <w:szCs w:val="20"/>
        </w:rPr>
      </w:pPr>
      <w:r w:rsidRPr="0038572D">
        <w:rPr>
          <w:rFonts w:cs="Arial"/>
          <w:noProof/>
          <w:sz w:val="20"/>
          <w:szCs w:val="20"/>
        </w:rPr>
        <w:drawing>
          <wp:anchor distT="0" distB="0" distL="114300" distR="114300" simplePos="0" relativeHeight="251661312" behindDoc="0" locked="0" layoutInCell="1" allowOverlap="1" wp14:anchorId="14A7CDA5" wp14:editId="6562E7AD">
            <wp:simplePos x="0" y="0"/>
            <wp:positionH relativeFrom="column">
              <wp:posOffset>975360</wp:posOffset>
            </wp:positionH>
            <wp:positionV relativeFrom="paragraph">
              <wp:posOffset>26035</wp:posOffset>
            </wp:positionV>
            <wp:extent cx="4064000" cy="3048000"/>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4064000" cy="3048000"/>
                    </a:xfrm>
                    <a:prstGeom prst="rect">
                      <a:avLst/>
                    </a:prstGeom>
                  </pic:spPr>
                </pic:pic>
              </a:graphicData>
            </a:graphic>
            <wp14:sizeRelH relativeFrom="page">
              <wp14:pctWidth>0</wp14:pctWidth>
            </wp14:sizeRelH>
            <wp14:sizeRelV relativeFrom="page">
              <wp14:pctHeight>0</wp14:pctHeight>
            </wp14:sizeRelV>
          </wp:anchor>
        </w:drawing>
      </w:r>
    </w:p>
    <w:p w14:paraId="55463D1D" w14:textId="20C3FAB4" w:rsidR="0038572D" w:rsidRDefault="0038572D" w:rsidP="0038572D">
      <w:pPr>
        <w:rPr>
          <w:rFonts w:cs="Arial"/>
          <w:sz w:val="20"/>
          <w:szCs w:val="20"/>
        </w:rPr>
      </w:pPr>
    </w:p>
    <w:p w14:paraId="5428532E" w14:textId="517D6E9B" w:rsidR="0038572D" w:rsidRDefault="0038572D" w:rsidP="0038572D">
      <w:pPr>
        <w:rPr>
          <w:rFonts w:cs="Arial"/>
          <w:sz w:val="20"/>
          <w:szCs w:val="20"/>
        </w:rPr>
      </w:pPr>
    </w:p>
    <w:p w14:paraId="245E4751" w14:textId="3281E10B" w:rsidR="0038572D" w:rsidRDefault="0038572D" w:rsidP="0038572D">
      <w:pPr>
        <w:rPr>
          <w:rFonts w:cs="Arial"/>
          <w:sz w:val="20"/>
          <w:szCs w:val="20"/>
        </w:rPr>
      </w:pPr>
    </w:p>
    <w:p w14:paraId="44C8C852" w14:textId="464EAB78" w:rsidR="0038572D" w:rsidRDefault="0038572D" w:rsidP="0038572D">
      <w:pPr>
        <w:rPr>
          <w:rFonts w:cs="Arial"/>
          <w:sz w:val="20"/>
          <w:szCs w:val="20"/>
        </w:rPr>
      </w:pPr>
    </w:p>
    <w:p w14:paraId="265233CE" w14:textId="0DABC0E5" w:rsidR="0038572D" w:rsidRDefault="0038572D" w:rsidP="0038572D">
      <w:pPr>
        <w:rPr>
          <w:rFonts w:cs="Arial"/>
          <w:sz w:val="20"/>
          <w:szCs w:val="20"/>
        </w:rPr>
      </w:pPr>
    </w:p>
    <w:p w14:paraId="48421BC6" w14:textId="57481B6A" w:rsidR="0038572D" w:rsidRDefault="0038572D" w:rsidP="0038572D">
      <w:pPr>
        <w:rPr>
          <w:rFonts w:cs="Arial"/>
          <w:sz w:val="20"/>
          <w:szCs w:val="20"/>
        </w:rPr>
      </w:pPr>
    </w:p>
    <w:p w14:paraId="770308D0" w14:textId="4FDBBBA3" w:rsidR="0038572D" w:rsidRDefault="0038572D" w:rsidP="0038572D">
      <w:pPr>
        <w:rPr>
          <w:rFonts w:cs="Arial"/>
          <w:sz w:val="20"/>
          <w:szCs w:val="20"/>
        </w:rPr>
      </w:pPr>
    </w:p>
    <w:p w14:paraId="306AE629" w14:textId="77777777" w:rsidR="0038572D" w:rsidRDefault="0038572D" w:rsidP="0038572D">
      <w:pPr>
        <w:rPr>
          <w:rFonts w:cs="Arial"/>
          <w:sz w:val="20"/>
          <w:szCs w:val="20"/>
        </w:rPr>
      </w:pPr>
    </w:p>
    <w:p w14:paraId="484FAA35" w14:textId="01A2EFDF" w:rsidR="0038572D" w:rsidRDefault="0038572D" w:rsidP="0038572D">
      <w:pPr>
        <w:rPr>
          <w:rFonts w:cs="Arial"/>
          <w:sz w:val="20"/>
          <w:szCs w:val="20"/>
        </w:rPr>
      </w:pPr>
    </w:p>
    <w:p w14:paraId="06B81BAA" w14:textId="6DED1A3B" w:rsidR="0038572D" w:rsidRDefault="0038572D" w:rsidP="0038572D">
      <w:pPr>
        <w:rPr>
          <w:rFonts w:cs="Arial"/>
          <w:sz w:val="20"/>
          <w:szCs w:val="20"/>
        </w:rPr>
      </w:pPr>
    </w:p>
    <w:p w14:paraId="3C143794" w14:textId="6EA50334" w:rsidR="0038572D" w:rsidRDefault="0038572D" w:rsidP="0038572D">
      <w:pPr>
        <w:rPr>
          <w:rFonts w:cs="Arial"/>
          <w:sz w:val="20"/>
          <w:szCs w:val="20"/>
        </w:rPr>
      </w:pPr>
    </w:p>
    <w:p w14:paraId="4B78C4F2" w14:textId="732856D8" w:rsidR="0038572D" w:rsidRDefault="0038572D" w:rsidP="0038572D">
      <w:pPr>
        <w:rPr>
          <w:rFonts w:cs="Arial"/>
          <w:sz w:val="20"/>
          <w:szCs w:val="20"/>
        </w:rPr>
      </w:pPr>
    </w:p>
    <w:p w14:paraId="6D98A1FD" w14:textId="138B5B21" w:rsidR="0038572D" w:rsidRDefault="0038572D" w:rsidP="0038572D">
      <w:pPr>
        <w:rPr>
          <w:rFonts w:cs="Arial"/>
          <w:sz w:val="20"/>
          <w:szCs w:val="20"/>
        </w:rPr>
      </w:pPr>
    </w:p>
    <w:p w14:paraId="6433A9F9" w14:textId="2D0C9D02" w:rsidR="0038572D" w:rsidRDefault="0038572D" w:rsidP="0038572D">
      <w:pPr>
        <w:rPr>
          <w:rFonts w:cs="Arial"/>
          <w:sz w:val="20"/>
          <w:szCs w:val="20"/>
        </w:rPr>
      </w:pPr>
    </w:p>
    <w:p w14:paraId="57F0309D" w14:textId="3485DD8A" w:rsidR="0038572D" w:rsidRDefault="0038572D" w:rsidP="0038572D">
      <w:pPr>
        <w:rPr>
          <w:rFonts w:cs="Arial"/>
          <w:sz w:val="20"/>
          <w:szCs w:val="20"/>
        </w:rPr>
      </w:pPr>
    </w:p>
    <w:p w14:paraId="0E90BD32" w14:textId="61B6D445" w:rsidR="0038572D" w:rsidRDefault="0038572D" w:rsidP="0038572D">
      <w:pPr>
        <w:rPr>
          <w:rFonts w:cs="Arial"/>
          <w:sz w:val="20"/>
          <w:szCs w:val="20"/>
        </w:rPr>
      </w:pPr>
    </w:p>
    <w:p w14:paraId="3DFA423E" w14:textId="44CC22EF" w:rsidR="0038572D" w:rsidRDefault="0038572D" w:rsidP="0038572D">
      <w:pPr>
        <w:rPr>
          <w:rFonts w:cs="Arial"/>
          <w:sz w:val="20"/>
          <w:szCs w:val="20"/>
        </w:rPr>
      </w:pPr>
    </w:p>
    <w:p w14:paraId="6664FF91" w14:textId="4BAD4839" w:rsidR="0038572D" w:rsidRDefault="0038572D" w:rsidP="0038572D">
      <w:pPr>
        <w:rPr>
          <w:rFonts w:cs="Arial"/>
          <w:sz w:val="20"/>
          <w:szCs w:val="20"/>
        </w:rPr>
      </w:pPr>
    </w:p>
    <w:p w14:paraId="51B897C9" w14:textId="31A3D522" w:rsidR="0038572D" w:rsidRDefault="0038572D" w:rsidP="0038572D">
      <w:pPr>
        <w:rPr>
          <w:rFonts w:cs="Arial"/>
          <w:sz w:val="20"/>
          <w:szCs w:val="20"/>
        </w:rPr>
      </w:pPr>
    </w:p>
    <w:p w14:paraId="75344E64" w14:textId="72B058BF" w:rsidR="0038572D" w:rsidRDefault="0038572D" w:rsidP="0038572D">
      <w:pPr>
        <w:rPr>
          <w:rFonts w:cs="Arial"/>
          <w:sz w:val="20"/>
          <w:szCs w:val="20"/>
        </w:rPr>
      </w:pPr>
    </w:p>
    <w:p w14:paraId="7249927E" w14:textId="0B85D666" w:rsidR="0038572D" w:rsidRDefault="0038572D" w:rsidP="0038572D">
      <w:pPr>
        <w:rPr>
          <w:rFonts w:cs="Arial"/>
          <w:sz w:val="20"/>
          <w:szCs w:val="20"/>
        </w:rPr>
      </w:pPr>
    </w:p>
    <w:p w14:paraId="287ECCD1" w14:textId="149893E1" w:rsidR="0054375E" w:rsidRDefault="0054375E">
      <w:pPr>
        <w:rPr>
          <w:rFonts w:cs="Arial"/>
          <w:sz w:val="20"/>
          <w:szCs w:val="20"/>
        </w:rPr>
      </w:pPr>
      <w:r>
        <w:rPr>
          <w:rFonts w:cs="Arial"/>
          <w:sz w:val="20"/>
          <w:szCs w:val="20"/>
        </w:rPr>
        <w:br w:type="page"/>
      </w:r>
    </w:p>
    <w:p w14:paraId="4E188274" w14:textId="094F7AB6" w:rsidR="00700498" w:rsidRDefault="00700498" w:rsidP="00700498">
      <w:pPr>
        <w:bidi/>
        <w:rPr>
          <w:u w:val="single"/>
          <w:rtl/>
        </w:rPr>
      </w:pPr>
      <w:r w:rsidRPr="007C219E">
        <w:rPr>
          <w:rFonts w:hint="cs"/>
          <w:u w:val="single"/>
          <w:rtl/>
        </w:rPr>
        <w:lastRenderedPageBreak/>
        <w:t>חלק</w:t>
      </w:r>
      <w:r>
        <w:rPr>
          <w:rFonts w:hint="cs"/>
          <w:u w:val="single"/>
          <w:rtl/>
        </w:rPr>
        <w:t xml:space="preserve"> </w:t>
      </w:r>
      <w:r>
        <w:rPr>
          <w:rFonts w:hint="cs"/>
          <w:u w:val="single"/>
          <w:rtl/>
        </w:rPr>
        <w:t>ז</w:t>
      </w:r>
      <w:r>
        <w:rPr>
          <w:rFonts w:hint="cs"/>
          <w:u w:val="single"/>
          <w:rtl/>
        </w:rPr>
        <w:t xml:space="preserve"> </w:t>
      </w:r>
      <w:r>
        <w:rPr>
          <w:u w:val="single"/>
          <w:rtl/>
        </w:rPr>
        <w:t>–</w:t>
      </w:r>
      <w:r>
        <w:rPr>
          <w:rFonts w:hint="cs"/>
          <w:u w:val="single"/>
          <w:rtl/>
        </w:rPr>
        <w:t xml:space="preserve"> </w:t>
      </w:r>
      <w:r>
        <w:rPr>
          <w:rFonts w:hint="cs"/>
          <w:u w:val="single"/>
          <w:rtl/>
        </w:rPr>
        <w:t>אלגוריתם חיפוש חמדני-סטוכאסטי</w:t>
      </w:r>
    </w:p>
    <w:p w14:paraId="3C6DE16D" w14:textId="349B553E" w:rsidR="0038572D" w:rsidRDefault="0038572D" w:rsidP="0038572D">
      <w:pPr>
        <w:rPr>
          <w:rFonts w:cs="Arial"/>
          <w:sz w:val="20"/>
          <w:szCs w:val="20"/>
          <w:rtl/>
        </w:rPr>
      </w:pPr>
    </w:p>
    <w:p w14:paraId="462200F1" w14:textId="218AFA17" w:rsidR="00700498" w:rsidRDefault="00700498" w:rsidP="0038572D">
      <w:pPr>
        <w:rPr>
          <w:rFonts w:cs="Arial"/>
          <w:sz w:val="20"/>
          <w:szCs w:val="20"/>
          <w:rtl/>
        </w:rPr>
      </w:pPr>
    </w:p>
    <w:p w14:paraId="6BA90458" w14:textId="77777777" w:rsidR="00700498" w:rsidRDefault="00700498" w:rsidP="0038572D">
      <w:pPr>
        <w:rPr>
          <w:rFonts w:cs="Arial"/>
          <w:sz w:val="20"/>
          <w:szCs w:val="20"/>
        </w:rPr>
      </w:pPr>
    </w:p>
    <w:p w14:paraId="1FA056FB" w14:textId="667A46F5" w:rsidR="0038572D" w:rsidRPr="00E92B42" w:rsidRDefault="00D349BF" w:rsidP="0038572D">
      <w:pPr>
        <w:pStyle w:val="ListParagraph"/>
        <w:numPr>
          <w:ilvl w:val="0"/>
          <w:numId w:val="1"/>
        </w:numPr>
        <w:bidi/>
        <w:rPr>
          <w:rFonts w:cs="Arial"/>
          <w:sz w:val="20"/>
          <w:szCs w:val="20"/>
        </w:rPr>
      </w:pPr>
      <w:r w:rsidRPr="00E92B42">
        <w:rPr>
          <w:rFonts w:cs="Arial" w:hint="cs"/>
          <w:sz w:val="20"/>
          <w:szCs w:val="20"/>
          <w:rtl/>
        </w:rPr>
        <w:t xml:space="preserve">שינוי הסקאלה לא משנה את ההתפלגות לוקטור </w:t>
      </w:r>
      <w:r w:rsidRPr="00E92B42">
        <w:rPr>
          <w:rFonts w:cs="Arial"/>
          <w:sz w:val="20"/>
          <w:szCs w:val="20"/>
        </w:rPr>
        <w:t>x</w:t>
      </w:r>
      <w:r w:rsidRPr="00E92B42">
        <w:rPr>
          <w:rFonts w:cs="Arial" w:hint="cs"/>
          <w:sz w:val="20"/>
          <w:szCs w:val="20"/>
          <w:rtl/>
        </w:rPr>
        <w:t xml:space="preserve"> נתון. הוכחה:</w:t>
      </w:r>
    </w:p>
    <w:p w14:paraId="04FB3C15" w14:textId="38D90185" w:rsidR="00B3534D" w:rsidRDefault="0054375E" w:rsidP="0054375E">
      <w:pPr>
        <w:bidi/>
        <w:ind w:left="720"/>
        <w:rPr>
          <w:rFonts w:cs="Arial"/>
          <w:sz w:val="20"/>
          <w:szCs w:val="20"/>
          <w:rtl/>
        </w:rPr>
      </w:pPr>
      <w:r>
        <w:rPr>
          <w:rFonts w:cs="Arial" w:hint="cs"/>
          <w:sz w:val="20"/>
          <w:szCs w:val="20"/>
          <w:rtl/>
        </w:rPr>
        <w:t xml:space="preserve">מהגדרה עבור </w:t>
      </w:r>
      <w:r>
        <w:rPr>
          <w:rFonts w:cs="Arial"/>
          <w:sz w:val="20"/>
          <w:szCs w:val="20"/>
        </w:rPr>
        <w:t>x,T</w:t>
      </w:r>
      <w:r>
        <w:rPr>
          <w:rFonts w:cs="Arial" w:hint="cs"/>
          <w:sz w:val="20"/>
          <w:szCs w:val="20"/>
          <w:rtl/>
        </w:rPr>
        <w:t xml:space="preserve"> נתונים, ההתפלגות מוגדרת באופן הבא:</w:t>
      </w:r>
    </w:p>
    <w:p w14:paraId="4C7037CB" w14:textId="4A3FFE24" w:rsidR="0054375E" w:rsidRDefault="00702406" w:rsidP="0054375E">
      <w:pPr>
        <w:bidi/>
        <w:ind w:left="720"/>
        <w:rPr>
          <w:rFonts w:cs="Arial"/>
          <w:sz w:val="20"/>
          <w:szCs w:val="20"/>
          <w:rtl/>
        </w:rPr>
      </w:pPr>
      <w:r w:rsidRPr="0054375E">
        <w:rPr>
          <w:rFonts w:cs="Arial"/>
          <w:noProof/>
          <w:position w:val="-78"/>
          <w:sz w:val="20"/>
          <w:szCs w:val="20"/>
        </w:rPr>
        <w:object w:dxaOrig="3640" w:dyaOrig="1640" w14:anchorId="56A1C2D6">
          <v:shape id="_x0000_i1027" type="#_x0000_t75" alt="" style="width:181.65pt;height:82.05pt;mso-width-percent:0;mso-height-percent:0;mso-width-percent:0;mso-height-percent:0" o:ole="">
            <v:imagedata r:id="rId92" o:title=""/>
          </v:shape>
          <o:OLEObject Type="Embed" ProgID="Equation.DSMT4" ShapeID="_x0000_i1027" DrawAspect="Content" ObjectID="_1605075482" r:id="rId93"/>
        </w:object>
      </w:r>
      <w:r w:rsidR="0054375E">
        <w:rPr>
          <w:rFonts w:cs="Arial"/>
          <w:sz w:val="20"/>
          <w:szCs w:val="20"/>
          <w:rtl/>
        </w:rPr>
        <w:t xml:space="preserve"> </w:t>
      </w:r>
    </w:p>
    <w:p w14:paraId="140581D9" w14:textId="32532259" w:rsidR="0054375E" w:rsidRDefault="0054375E" w:rsidP="0054375E">
      <w:pPr>
        <w:bidi/>
        <w:ind w:left="720"/>
        <w:rPr>
          <w:rFonts w:cs="Arial"/>
          <w:sz w:val="20"/>
          <w:szCs w:val="20"/>
          <w:rtl/>
        </w:rPr>
      </w:pPr>
    </w:p>
    <w:p w14:paraId="3A5972DE" w14:textId="5CF3D8C5" w:rsidR="0054375E" w:rsidRDefault="0054375E" w:rsidP="0054375E">
      <w:pPr>
        <w:bidi/>
        <w:ind w:left="720"/>
        <w:rPr>
          <w:rFonts w:cs="Arial"/>
          <w:sz w:val="20"/>
          <w:szCs w:val="20"/>
          <w:rtl/>
        </w:rPr>
      </w:pPr>
      <w:r>
        <w:rPr>
          <w:rFonts w:cs="Arial" w:hint="cs"/>
          <w:sz w:val="20"/>
          <w:szCs w:val="20"/>
          <w:rtl/>
        </w:rPr>
        <w:t>מכיוון ש</w:t>
      </w:r>
      <w:r>
        <w:rPr>
          <w:rFonts w:cs="Arial"/>
          <w:sz w:val="20"/>
          <w:szCs w:val="20"/>
        </w:rPr>
        <w:t>x</w:t>
      </w:r>
      <w:r>
        <w:rPr>
          <w:rFonts w:cs="Arial" w:hint="cs"/>
          <w:sz w:val="20"/>
          <w:szCs w:val="20"/>
          <w:rtl/>
        </w:rPr>
        <w:t xml:space="preserve"> נתון, אזי הוא קבוע ולכן מתקיים גם ש</w:t>
      </w:r>
      <w:r w:rsidR="00702406" w:rsidRPr="0054375E">
        <w:rPr>
          <w:rFonts w:cs="Arial"/>
          <w:noProof/>
          <w:position w:val="-22"/>
          <w:sz w:val="20"/>
          <w:szCs w:val="20"/>
        </w:rPr>
        <w:object w:dxaOrig="1240" w:dyaOrig="460" w14:anchorId="63B2E8AE">
          <v:shape id="_x0000_i1026" type="#_x0000_t75" alt="" style="width:61.95pt;height:22.6pt;mso-width-percent:0;mso-height-percent:0;mso-width-percent:0;mso-height-percent:0" o:ole="">
            <v:imagedata r:id="rId94" o:title=""/>
          </v:shape>
          <o:OLEObject Type="Embed" ProgID="Equation.DSMT4" ShapeID="_x0000_i1026" DrawAspect="Content" ObjectID="_1605075483" r:id="rId95"/>
        </w:object>
      </w:r>
      <w:r>
        <w:rPr>
          <w:rFonts w:cs="Arial"/>
          <w:sz w:val="20"/>
          <w:szCs w:val="20"/>
          <w:rtl/>
        </w:rPr>
        <w:t xml:space="preserve"> </w:t>
      </w:r>
      <w:r>
        <w:rPr>
          <w:rFonts w:cs="Arial" w:hint="cs"/>
          <w:sz w:val="20"/>
          <w:szCs w:val="20"/>
          <w:rtl/>
        </w:rPr>
        <w:t>קבוע. לכן מתקיים:</w:t>
      </w:r>
    </w:p>
    <w:p w14:paraId="11CFE01A" w14:textId="77C16C1E" w:rsidR="0054375E" w:rsidRDefault="00702406" w:rsidP="0054375E">
      <w:pPr>
        <w:bidi/>
        <w:ind w:left="720"/>
        <w:rPr>
          <w:rFonts w:cs="Arial"/>
          <w:sz w:val="20"/>
          <w:szCs w:val="20"/>
        </w:rPr>
      </w:pPr>
      <w:r w:rsidRPr="00E92B42">
        <w:rPr>
          <w:rFonts w:cs="Arial"/>
          <w:noProof/>
          <w:position w:val="-136"/>
          <w:sz w:val="20"/>
          <w:szCs w:val="20"/>
        </w:rPr>
        <w:object w:dxaOrig="8340" w:dyaOrig="2840" w14:anchorId="525DB541">
          <v:shape id="_x0000_i1025" type="#_x0000_t75" alt="" style="width:416.95pt;height:142.35pt;mso-width-percent:0;mso-height-percent:0;mso-width-percent:0;mso-height-percent:0" o:ole="">
            <v:imagedata r:id="rId96" o:title=""/>
          </v:shape>
          <o:OLEObject Type="Embed" ProgID="Equation.DSMT4" ShapeID="_x0000_i1025" DrawAspect="Content" ObjectID="_1605075484" r:id="rId97"/>
        </w:object>
      </w:r>
    </w:p>
    <w:p w14:paraId="352CB934" w14:textId="77777777" w:rsidR="00E92B42" w:rsidRDefault="00E92B42" w:rsidP="00E92B42">
      <w:pPr>
        <w:bidi/>
        <w:ind w:left="720"/>
        <w:rPr>
          <w:rFonts w:cs="Arial"/>
          <w:sz w:val="20"/>
          <w:szCs w:val="20"/>
          <w:rtl/>
        </w:rPr>
      </w:pPr>
    </w:p>
    <w:p w14:paraId="3EF1E10F" w14:textId="12E15985" w:rsidR="00E92B42" w:rsidRDefault="00E92B42" w:rsidP="00E92B42">
      <w:pPr>
        <w:bidi/>
        <w:ind w:left="720"/>
        <w:rPr>
          <w:rFonts w:cs="Arial"/>
          <w:sz w:val="20"/>
          <w:szCs w:val="20"/>
          <w:rtl/>
        </w:rPr>
      </w:pPr>
      <w:r>
        <w:rPr>
          <w:rFonts w:cs="Arial" w:hint="cs"/>
          <w:sz w:val="20"/>
          <w:szCs w:val="20"/>
          <w:rtl/>
        </w:rPr>
        <w:t>כלומר, קיבלנו ששינוי הסקאלה משאיר את התפלגות ערכי הוקטור כפי שהיא.</w:t>
      </w:r>
    </w:p>
    <w:p w14:paraId="6CF4CCBE" w14:textId="065F7EC0" w:rsidR="00B3534D" w:rsidRDefault="00B3534D" w:rsidP="00B3534D">
      <w:pPr>
        <w:bidi/>
        <w:rPr>
          <w:rFonts w:cs="Arial"/>
          <w:sz w:val="20"/>
          <w:szCs w:val="20"/>
        </w:rPr>
      </w:pPr>
    </w:p>
    <w:p w14:paraId="188E4A9E" w14:textId="25D15216" w:rsidR="00B3534D" w:rsidRDefault="00B3534D" w:rsidP="00B3534D">
      <w:pPr>
        <w:bidi/>
        <w:rPr>
          <w:rFonts w:cs="Arial"/>
          <w:sz w:val="20"/>
          <w:szCs w:val="20"/>
        </w:rPr>
      </w:pPr>
    </w:p>
    <w:p w14:paraId="1A71A588" w14:textId="77777777" w:rsidR="00B3534D" w:rsidRPr="00B3534D" w:rsidRDefault="00B3534D" w:rsidP="00B3534D">
      <w:pPr>
        <w:bidi/>
        <w:rPr>
          <w:rFonts w:cs="Arial"/>
          <w:sz w:val="20"/>
          <w:szCs w:val="20"/>
        </w:rPr>
      </w:pPr>
    </w:p>
    <w:p w14:paraId="235FB734" w14:textId="060CF7BB" w:rsidR="00BB05F8" w:rsidRDefault="00D54755" w:rsidP="00BB05F8">
      <w:pPr>
        <w:pStyle w:val="ListParagraph"/>
        <w:numPr>
          <w:ilvl w:val="0"/>
          <w:numId w:val="1"/>
        </w:numPr>
        <w:bidi/>
        <w:rPr>
          <w:rFonts w:cs="Arial"/>
          <w:sz w:val="20"/>
          <w:szCs w:val="20"/>
        </w:rPr>
      </w:pPr>
      <w:r>
        <w:rPr>
          <w:rFonts w:cs="Arial" w:hint="cs"/>
          <w:sz w:val="20"/>
          <w:szCs w:val="20"/>
          <w:rtl/>
        </w:rPr>
        <w:t>מימוש בקוד. להלן הגרף שהתקבל:</w:t>
      </w:r>
    </w:p>
    <w:p w14:paraId="3A886221" w14:textId="47BADC98" w:rsidR="00B3534D" w:rsidRDefault="00B3534D" w:rsidP="00B3534D">
      <w:pPr>
        <w:bidi/>
        <w:rPr>
          <w:rFonts w:cs="Arial"/>
          <w:sz w:val="20"/>
          <w:szCs w:val="20"/>
        </w:rPr>
      </w:pPr>
    </w:p>
    <w:p w14:paraId="3D9D4FC8" w14:textId="66AD8B42" w:rsidR="00B3534D" w:rsidRDefault="00B3534D" w:rsidP="00B3534D">
      <w:pPr>
        <w:bidi/>
        <w:rPr>
          <w:rFonts w:cs="Arial"/>
          <w:sz w:val="20"/>
          <w:szCs w:val="20"/>
        </w:rPr>
      </w:pPr>
      <w:r w:rsidRPr="00B3534D">
        <w:rPr>
          <w:rFonts w:cs="Arial"/>
          <w:noProof/>
          <w:sz w:val="20"/>
          <w:szCs w:val="20"/>
          <w:rtl/>
        </w:rPr>
        <w:drawing>
          <wp:anchor distT="0" distB="0" distL="114300" distR="114300" simplePos="0" relativeHeight="251662336" behindDoc="0" locked="0" layoutInCell="1" allowOverlap="1" wp14:anchorId="38B13B67" wp14:editId="353E96B6">
            <wp:simplePos x="0" y="0"/>
            <wp:positionH relativeFrom="column">
              <wp:posOffset>762000</wp:posOffset>
            </wp:positionH>
            <wp:positionV relativeFrom="paragraph">
              <wp:posOffset>50800</wp:posOffset>
            </wp:positionV>
            <wp:extent cx="4064000" cy="3048000"/>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4064000" cy="3048000"/>
                    </a:xfrm>
                    <a:prstGeom prst="rect">
                      <a:avLst/>
                    </a:prstGeom>
                  </pic:spPr>
                </pic:pic>
              </a:graphicData>
            </a:graphic>
            <wp14:sizeRelH relativeFrom="page">
              <wp14:pctWidth>0</wp14:pctWidth>
            </wp14:sizeRelH>
            <wp14:sizeRelV relativeFrom="page">
              <wp14:pctHeight>0</wp14:pctHeight>
            </wp14:sizeRelV>
          </wp:anchor>
        </w:drawing>
      </w:r>
    </w:p>
    <w:p w14:paraId="4AA19FF2" w14:textId="3581DF68" w:rsidR="00B3534D" w:rsidRDefault="00B3534D" w:rsidP="00B3534D">
      <w:pPr>
        <w:bidi/>
        <w:rPr>
          <w:rFonts w:cs="Arial"/>
          <w:sz w:val="20"/>
          <w:szCs w:val="20"/>
        </w:rPr>
      </w:pPr>
    </w:p>
    <w:p w14:paraId="5264601D" w14:textId="3D288694" w:rsidR="00B3534D" w:rsidRDefault="00B3534D" w:rsidP="00B3534D">
      <w:pPr>
        <w:bidi/>
        <w:rPr>
          <w:rFonts w:cs="Arial"/>
          <w:sz w:val="20"/>
          <w:szCs w:val="20"/>
        </w:rPr>
      </w:pPr>
    </w:p>
    <w:p w14:paraId="56BFBA06" w14:textId="1450655A" w:rsidR="00B3534D" w:rsidRDefault="00B3534D" w:rsidP="00B3534D">
      <w:pPr>
        <w:bidi/>
        <w:rPr>
          <w:rFonts w:cs="Arial"/>
          <w:sz w:val="20"/>
          <w:szCs w:val="20"/>
        </w:rPr>
      </w:pPr>
    </w:p>
    <w:p w14:paraId="6B4CFA1F" w14:textId="03245B98" w:rsidR="00B3534D" w:rsidRDefault="00B3534D" w:rsidP="00B3534D">
      <w:pPr>
        <w:bidi/>
        <w:rPr>
          <w:rFonts w:cs="Arial"/>
          <w:sz w:val="20"/>
          <w:szCs w:val="20"/>
        </w:rPr>
      </w:pPr>
    </w:p>
    <w:p w14:paraId="24DA9217" w14:textId="702334DA" w:rsidR="00B3534D" w:rsidRDefault="00B3534D" w:rsidP="00B3534D">
      <w:pPr>
        <w:bidi/>
        <w:rPr>
          <w:rFonts w:cs="Arial"/>
          <w:sz w:val="20"/>
          <w:szCs w:val="20"/>
        </w:rPr>
      </w:pPr>
    </w:p>
    <w:p w14:paraId="11AF7E64" w14:textId="14908B16" w:rsidR="00B3534D" w:rsidRDefault="00B3534D" w:rsidP="00B3534D">
      <w:pPr>
        <w:bidi/>
        <w:rPr>
          <w:rFonts w:cs="Arial"/>
          <w:sz w:val="20"/>
          <w:szCs w:val="20"/>
        </w:rPr>
      </w:pPr>
    </w:p>
    <w:p w14:paraId="08348CC8" w14:textId="63099A90" w:rsidR="00B3534D" w:rsidRDefault="00B3534D" w:rsidP="00B3534D">
      <w:pPr>
        <w:bidi/>
        <w:rPr>
          <w:rFonts w:cs="Arial"/>
          <w:sz w:val="20"/>
          <w:szCs w:val="20"/>
        </w:rPr>
      </w:pPr>
    </w:p>
    <w:p w14:paraId="027B7237" w14:textId="54D94AAC" w:rsidR="00B3534D" w:rsidRDefault="00B3534D" w:rsidP="00B3534D">
      <w:pPr>
        <w:bidi/>
        <w:rPr>
          <w:rFonts w:cs="Arial"/>
          <w:sz w:val="20"/>
          <w:szCs w:val="20"/>
        </w:rPr>
      </w:pPr>
    </w:p>
    <w:p w14:paraId="2F128626" w14:textId="74B12C3B" w:rsidR="00B3534D" w:rsidRDefault="00B3534D" w:rsidP="00B3534D">
      <w:pPr>
        <w:bidi/>
        <w:rPr>
          <w:rFonts w:cs="Arial"/>
          <w:sz w:val="20"/>
          <w:szCs w:val="20"/>
        </w:rPr>
      </w:pPr>
    </w:p>
    <w:p w14:paraId="4BFAB7C3" w14:textId="6C689612" w:rsidR="00B3534D" w:rsidRDefault="00B3534D" w:rsidP="00B3534D">
      <w:pPr>
        <w:bidi/>
        <w:rPr>
          <w:rFonts w:cs="Arial"/>
          <w:sz w:val="20"/>
          <w:szCs w:val="20"/>
        </w:rPr>
      </w:pPr>
    </w:p>
    <w:p w14:paraId="03520F67" w14:textId="7E259464" w:rsidR="00B3534D" w:rsidRDefault="00B3534D" w:rsidP="00B3534D">
      <w:pPr>
        <w:bidi/>
        <w:rPr>
          <w:rFonts w:cs="Arial"/>
          <w:sz w:val="20"/>
          <w:szCs w:val="20"/>
        </w:rPr>
      </w:pPr>
    </w:p>
    <w:p w14:paraId="02BAC675" w14:textId="525C1FF0" w:rsidR="00B3534D" w:rsidRDefault="00B3534D" w:rsidP="00B3534D">
      <w:pPr>
        <w:bidi/>
        <w:rPr>
          <w:rFonts w:cs="Arial"/>
          <w:sz w:val="20"/>
          <w:szCs w:val="20"/>
        </w:rPr>
      </w:pPr>
    </w:p>
    <w:p w14:paraId="33422530" w14:textId="0B997B9B" w:rsidR="00B3534D" w:rsidRDefault="00B3534D" w:rsidP="00B3534D">
      <w:pPr>
        <w:bidi/>
        <w:rPr>
          <w:rFonts w:cs="Arial"/>
          <w:sz w:val="20"/>
          <w:szCs w:val="20"/>
        </w:rPr>
      </w:pPr>
    </w:p>
    <w:p w14:paraId="1A27A2A2" w14:textId="7D96D29A" w:rsidR="00B3534D" w:rsidRDefault="00B3534D" w:rsidP="00B3534D">
      <w:pPr>
        <w:bidi/>
        <w:rPr>
          <w:rFonts w:cs="Arial"/>
          <w:sz w:val="20"/>
          <w:szCs w:val="20"/>
        </w:rPr>
      </w:pPr>
    </w:p>
    <w:p w14:paraId="1E1A4F2A" w14:textId="725BC36A" w:rsidR="00B3534D" w:rsidRDefault="00B3534D" w:rsidP="00B3534D">
      <w:pPr>
        <w:bidi/>
        <w:rPr>
          <w:rFonts w:cs="Arial"/>
          <w:sz w:val="20"/>
          <w:szCs w:val="20"/>
        </w:rPr>
      </w:pPr>
    </w:p>
    <w:p w14:paraId="4564AC73" w14:textId="423883D4" w:rsidR="00B3534D" w:rsidRDefault="00B3534D" w:rsidP="00B3534D">
      <w:pPr>
        <w:bidi/>
        <w:rPr>
          <w:rFonts w:cs="Arial"/>
          <w:sz w:val="20"/>
          <w:szCs w:val="20"/>
        </w:rPr>
      </w:pPr>
    </w:p>
    <w:p w14:paraId="0D2643DF" w14:textId="10066C0D" w:rsidR="00B3534D" w:rsidRDefault="00B3534D" w:rsidP="00B3534D">
      <w:pPr>
        <w:bidi/>
        <w:rPr>
          <w:rFonts w:cs="Arial"/>
          <w:sz w:val="20"/>
          <w:szCs w:val="20"/>
        </w:rPr>
      </w:pPr>
    </w:p>
    <w:p w14:paraId="616BDE60" w14:textId="023EF6CD" w:rsidR="00B3534D" w:rsidRDefault="00B3534D" w:rsidP="00B3534D">
      <w:pPr>
        <w:bidi/>
        <w:rPr>
          <w:rFonts w:cs="Arial"/>
          <w:sz w:val="20"/>
          <w:szCs w:val="20"/>
        </w:rPr>
      </w:pPr>
    </w:p>
    <w:p w14:paraId="448EB57E" w14:textId="31D58442" w:rsidR="00B3534D" w:rsidRDefault="00B3534D" w:rsidP="00B3534D">
      <w:pPr>
        <w:bidi/>
        <w:rPr>
          <w:rFonts w:cs="Arial"/>
          <w:sz w:val="20"/>
          <w:szCs w:val="20"/>
        </w:rPr>
      </w:pPr>
    </w:p>
    <w:p w14:paraId="673FAE84" w14:textId="77777777" w:rsidR="00B3534D" w:rsidRPr="00B3534D" w:rsidRDefault="00B3534D" w:rsidP="00DA3563">
      <w:pPr>
        <w:rPr>
          <w:rFonts w:cs="Arial"/>
          <w:sz w:val="20"/>
          <w:szCs w:val="20"/>
        </w:rPr>
      </w:pPr>
    </w:p>
    <w:p w14:paraId="611DC14B" w14:textId="4A192091" w:rsidR="00D54755" w:rsidRDefault="00D54755" w:rsidP="00D54755">
      <w:pPr>
        <w:pStyle w:val="ListParagraph"/>
        <w:numPr>
          <w:ilvl w:val="0"/>
          <w:numId w:val="1"/>
        </w:numPr>
        <w:bidi/>
        <w:rPr>
          <w:rFonts w:cs="Arial"/>
          <w:sz w:val="20"/>
          <w:szCs w:val="20"/>
        </w:rPr>
      </w:pPr>
      <w:r>
        <w:rPr>
          <w:rFonts w:cs="Arial" w:hint="cs"/>
          <w:sz w:val="20"/>
          <w:szCs w:val="20"/>
          <w:rtl/>
        </w:rPr>
        <w:t xml:space="preserve">בגבול </w:t>
      </w:r>
      <w:r>
        <w:rPr>
          <w:rFonts w:cs="Arial"/>
          <w:sz w:val="20"/>
          <w:szCs w:val="20"/>
        </w:rPr>
        <w:t>T -&gt; 0</w:t>
      </w:r>
      <w:r w:rsidR="006E7A12">
        <w:rPr>
          <w:rFonts w:cs="Arial" w:hint="cs"/>
          <w:sz w:val="20"/>
          <w:szCs w:val="20"/>
          <w:rtl/>
        </w:rPr>
        <w:t xml:space="preserve"> </w:t>
      </w:r>
      <w:r w:rsidR="00E124C9">
        <w:rPr>
          <w:rFonts w:cs="Arial" w:hint="cs"/>
          <w:sz w:val="20"/>
          <w:szCs w:val="20"/>
          <w:rtl/>
        </w:rPr>
        <w:t xml:space="preserve">ניתן לראות כי ההסתברות של ערכי </w:t>
      </w:r>
      <w:r w:rsidR="00E124C9">
        <w:rPr>
          <w:rFonts w:cs="Arial"/>
          <w:sz w:val="20"/>
          <w:szCs w:val="20"/>
        </w:rPr>
        <w:t>x</w:t>
      </w:r>
      <w:r w:rsidR="00E124C9">
        <w:rPr>
          <w:rFonts w:cs="Arial" w:hint="cs"/>
          <w:sz w:val="20"/>
          <w:szCs w:val="20"/>
          <w:rtl/>
        </w:rPr>
        <w:t xml:space="preserve"> שאינם המינימום שואפים ל-0, בעוד שההסתברות של ערך ה-</w:t>
      </w:r>
      <w:r w:rsidR="00E124C9">
        <w:rPr>
          <w:rFonts w:cs="Arial"/>
          <w:sz w:val="20"/>
          <w:szCs w:val="20"/>
        </w:rPr>
        <w:t>x</w:t>
      </w:r>
      <w:r w:rsidR="00E124C9">
        <w:rPr>
          <w:rFonts w:cs="Arial" w:hint="cs"/>
          <w:sz w:val="20"/>
          <w:szCs w:val="20"/>
          <w:rtl/>
        </w:rPr>
        <w:t xml:space="preserve"> המינימלי שואף ל-1. כפי שהוסבר בסעיף על הטמפרטורה, ככל ש-</w:t>
      </w:r>
      <w:r w:rsidR="00E124C9">
        <w:rPr>
          <w:rFonts w:cs="Arial"/>
          <w:sz w:val="20"/>
          <w:szCs w:val="20"/>
        </w:rPr>
        <w:t>T</w:t>
      </w:r>
      <w:r w:rsidR="00E124C9">
        <w:rPr>
          <w:rFonts w:cs="Arial" w:hint="cs"/>
          <w:sz w:val="20"/>
          <w:szCs w:val="20"/>
          <w:rtl/>
        </w:rPr>
        <w:t xml:space="preserve"> קטן (כלומר שואף ל-0), נעדיף </w:t>
      </w:r>
      <w:r w:rsidR="00E124C9">
        <w:rPr>
          <w:rFonts w:cs="Arial" w:hint="cs"/>
          <w:sz w:val="20"/>
          <w:szCs w:val="20"/>
          <w:rtl/>
        </w:rPr>
        <w:lastRenderedPageBreak/>
        <w:t>בחירות ״בטוחות״ יותר, כלומר אלה עם ערך היוריסטיקה הנמוך ביותר (כלומר הקרובות ביותר למצב המטרה), וכאן הבחירה ה״בטוחה״ ביותר היא זו עם ערך ה-</w:t>
      </w:r>
      <w:r w:rsidR="00E124C9">
        <w:rPr>
          <w:rFonts w:cs="Arial"/>
          <w:sz w:val="20"/>
          <w:szCs w:val="20"/>
        </w:rPr>
        <w:t>x</w:t>
      </w:r>
      <w:r w:rsidR="00E124C9">
        <w:rPr>
          <w:rFonts w:cs="Arial" w:hint="cs"/>
          <w:sz w:val="20"/>
          <w:szCs w:val="20"/>
          <w:rtl/>
        </w:rPr>
        <w:t xml:space="preserve"> המינימלי (390)</w:t>
      </w:r>
      <w:r w:rsidR="006E7A12">
        <w:rPr>
          <w:rFonts w:cs="Arial" w:hint="cs"/>
          <w:sz w:val="20"/>
          <w:szCs w:val="20"/>
          <w:rtl/>
        </w:rPr>
        <w:t xml:space="preserve"> </w:t>
      </w:r>
      <w:r w:rsidR="006E7A12">
        <w:rPr>
          <w:rFonts w:cs="Arial"/>
          <w:sz w:val="20"/>
          <w:szCs w:val="20"/>
          <w:rtl/>
        </w:rPr>
        <w:t>–</w:t>
      </w:r>
      <w:r w:rsidR="006E7A12">
        <w:rPr>
          <w:rFonts w:cs="Arial" w:hint="cs"/>
          <w:sz w:val="20"/>
          <w:szCs w:val="20"/>
          <w:rtl/>
        </w:rPr>
        <w:t xml:space="preserve"> שמקבלת עדיפות בהסתברות.</w:t>
      </w:r>
      <w:r w:rsidR="00E124C9">
        <w:rPr>
          <w:rFonts w:cs="Arial" w:hint="cs"/>
          <w:sz w:val="20"/>
          <w:szCs w:val="20"/>
          <w:rtl/>
        </w:rPr>
        <w:t xml:space="preserve"> </w:t>
      </w:r>
    </w:p>
    <w:p w14:paraId="41033A82" w14:textId="77777777" w:rsidR="00ED0D3F" w:rsidRPr="00ED0D3F" w:rsidRDefault="00ED0D3F" w:rsidP="00ED0D3F">
      <w:pPr>
        <w:bidi/>
        <w:rPr>
          <w:rFonts w:cs="Arial"/>
          <w:sz w:val="20"/>
          <w:szCs w:val="20"/>
        </w:rPr>
      </w:pPr>
    </w:p>
    <w:p w14:paraId="377709B9" w14:textId="50C873F5" w:rsidR="006E7A12" w:rsidRDefault="00D54755" w:rsidP="006E7A12">
      <w:pPr>
        <w:pStyle w:val="ListParagraph"/>
        <w:numPr>
          <w:ilvl w:val="0"/>
          <w:numId w:val="1"/>
        </w:numPr>
        <w:bidi/>
        <w:rPr>
          <w:rFonts w:cs="Arial"/>
          <w:sz w:val="20"/>
          <w:szCs w:val="20"/>
        </w:rPr>
      </w:pPr>
      <w:r>
        <w:rPr>
          <w:rFonts w:cs="Arial" w:hint="cs"/>
          <w:sz w:val="20"/>
          <w:szCs w:val="20"/>
          <w:rtl/>
        </w:rPr>
        <w:t xml:space="preserve">בגבול </w:t>
      </w:r>
      <w:r>
        <w:rPr>
          <w:rFonts w:cs="Arial"/>
          <w:sz w:val="20"/>
          <w:szCs w:val="20"/>
        </w:rPr>
        <w:t>T -&gt; infinity</w:t>
      </w:r>
      <w:r>
        <w:rPr>
          <w:rFonts w:cs="Arial" w:hint="cs"/>
          <w:sz w:val="20"/>
          <w:szCs w:val="20"/>
          <w:rtl/>
        </w:rPr>
        <w:t xml:space="preserve"> </w:t>
      </w:r>
      <w:r w:rsidR="006E7A12">
        <w:rPr>
          <w:rFonts w:cs="Arial" w:hint="cs"/>
          <w:sz w:val="20"/>
          <w:szCs w:val="20"/>
          <w:rtl/>
        </w:rPr>
        <w:t xml:space="preserve">ניתן לראות כי ההסתברות של כלל ערכי </w:t>
      </w:r>
      <w:r w:rsidR="006E7A12">
        <w:rPr>
          <w:rFonts w:cs="Arial"/>
          <w:sz w:val="20"/>
          <w:szCs w:val="20"/>
        </w:rPr>
        <w:t>x</w:t>
      </w:r>
      <w:r w:rsidR="006E7A12">
        <w:rPr>
          <w:rFonts w:cs="Arial" w:hint="cs"/>
          <w:sz w:val="20"/>
          <w:szCs w:val="20"/>
          <w:rtl/>
        </w:rPr>
        <w:t xml:space="preserve"> מתפלגת יוניפורמית. מכיוון שכאן יש 5 ערכים </w:t>
      </w:r>
      <w:r w:rsidR="006E7A12">
        <w:rPr>
          <w:rFonts w:cs="Arial"/>
          <w:sz w:val="20"/>
          <w:szCs w:val="20"/>
          <w:rtl/>
        </w:rPr>
        <w:t>–</w:t>
      </w:r>
      <w:r w:rsidR="006E7A12">
        <w:rPr>
          <w:rFonts w:cs="Arial" w:hint="cs"/>
          <w:sz w:val="20"/>
          <w:szCs w:val="20"/>
          <w:rtl/>
        </w:rPr>
        <w:t xml:space="preserve"> ההסתברות של כל אחד מהם שואפת ל-</w:t>
      </w:r>
      <w:r w:rsidR="006E7A12">
        <w:rPr>
          <w:rFonts w:cs="Arial"/>
          <w:sz w:val="20"/>
          <w:szCs w:val="20"/>
        </w:rPr>
        <w:t>1/5 = 0.2</w:t>
      </w:r>
      <w:r w:rsidR="006E7A12">
        <w:rPr>
          <w:rFonts w:cs="Arial" w:hint="cs"/>
          <w:sz w:val="20"/>
          <w:szCs w:val="20"/>
          <w:rtl/>
        </w:rPr>
        <w:t>. כפי שהוסבר בסעיף על הטמפרטורה, ככל ש-</w:t>
      </w:r>
      <w:r w:rsidR="006E7A12">
        <w:rPr>
          <w:rFonts w:cs="Arial"/>
          <w:sz w:val="20"/>
          <w:szCs w:val="20"/>
        </w:rPr>
        <w:t>T</w:t>
      </w:r>
      <w:r w:rsidR="006E7A12">
        <w:rPr>
          <w:rFonts w:cs="Arial" w:hint="cs"/>
          <w:sz w:val="20"/>
          <w:szCs w:val="20"/>
          <w:rtl/>
        </w:rPr>
        <w:t xml:space="preserve"> גדל (כלומר שואף ל-</w:t>
      </w:r>
      <w:r w:rsidR="006E7A12">
        <w:rPr>
          <w:rFonts w:cs="Arial"/>
          <w:sz w:val="20"/>
          <w:szCs w:val="20"/>
        </w:rPr>
        <w:t>infinity</w:t>
      </w:r>
      <w:r w:rsidR="006E7A12">
        <w:rPr>
          <w:rFonts w:cs="Arial" w:hint="cs"/>
          <w:sz w:val="20"/>
          <w:szCs w:val="20"/>
          <w:rtl/>
        </w:rPr>
        <w:t>), אנחנו מאפשרים בחירות ״הרפתקניות״ יותר, כלומר לא נעדיף בהכרח את הבחירה ה</w:t>
      </w:r>
      <w:r w:rsidR="006A0339">
        <w:rPr>
          <w:rFonts w:cs="Arial" w:hint="cs"/>
          <w:sz w:val="20"/>
          <w:szCs w:val="20"/>
          <w:rtl/>
        </w:rPr>
        <w:t>״</w:t>
      </w:r>
      <w:r w:rsidR="006E7A12">
        <w:rPr>
          <w:rFonts w:cs="Arial" w:hint="cs"/>
          <w:sz w:val="20"/>
          <w:szCs w:val="20"/>
          <w:rtl/>
        </w:rPr>
        <w:t>בטוחה</w:t>
      </w:r>
      <w:r w:rsidR="006A0339">
        <w:rPr>
          <w:rFonts w:cs="Arial" w:hint="cs"/>
          <w:sz w:val="20"/>
          <w:szCs w:val="20"/>
          <w:rtl/>
        </w:rPr>
        <w:t>״</w:t>
      </w:r>
      <w:r w:rsidR="006E7A12">
        <w:rPr>
          <w:rFonts w:cs="Arial" w:hint="cs"/>
          <w:sz w:val="20"/>
          <w:szCs w:val="20"/>
          <w:rtl/>
        </w:rPr>
        <w:t xml:space="preserve"> ביותר וכל הבחירות יקבלו הסתברות שווה. </w:t>
      </w:r>
    </w:p>
    <w:p w14:paraId="6049FB44" w14:textId="77777777" w:rsidR="00ED0D3F" w:rsidRPr="00ED0D3F" w:rsidRDefault="00ED0D3F" w:rsidP="00ED0D3F">
      <w:pPr>
        <w:pStyle w:val="ListParagraph"/>
        <w:rPr>
          <w:rFonts w:cs="Arial"/>
          <w:sz w:val="20"/>
          <w:szCs w:val="20"/>
          <w:rtl/>
        </w:rPr>
      </w:pPr>
    </w:p>
    <w:p w14:paraId="52463060" w14:textId="5BAE7C8F" w:rsidR="00D54755" w:rsidRPr="0099667E" w:rsidRDefault="00D54755" w:rsidP="0099667E">
      <w:pPr>
        <w:bidi/>
        <w:rPr>
          <w:rFonts w:cs="Arial"/>
          <w:sz w:val="20"/>
          <w:szCs w:val="20"/>
        </w:rPr>
      </w:pPr>
    </w:p>
    <w:p w14:paraId="30602D43" w14:textId="344F2557" w:rsidR="00D476AF" w:rsidRDefault="00D476AF" w:rsidP="00D476AF">
      <w:pPr>
        <w:pStyle w:val="ListParagraph"/>
        <w:numPr>
          <w:ilvl w:val="0"/>
          <w:numId w:val="1"/>
        </w:numPr>
        <w:bidi/>
        <w:rPr>
          <w:rFonts w:cs="Arial"/>
          <w:sz w:val="20"/>
          <w:szCs w:val="20"/>
        </w:rPr>
      </w:pPr>
      <w:r>
        <w:rPr>
          <w:rFonts w:cs="Arial" w:hint="cs"/>
          <w:sz w:val="20"/>
          <w:szCs w:val="20"/>
          <w:rtl/>
        </w:rPr>
        <w:t>מימוש בקוד.</w:t>
      </w:r>
    </w:p>
    <w:p w14:paraId="5B5851E5" w14:textId="00BB0B3F" w:rsidR="00D476AF" w:rsidRDefault="00DC460E" w:rsidP="00D476AF">
      <w:pPr>
        <w:pStyle w:val="ListParagraph"/>
        <w:numPr>
          <w:ilvl w:val="0"/>
          <w:numId w:val="1"/>
        </w:numPr>
        <w:bidi/>
        <w:rPr>
          <w:rFonts w:cs="Arial"/>
          <w:sz w:val="20"/>
          <w:szCs w:val="20"/>
        </w:rPr>
      </w:pPr>
      <w:r>
        <w:rPr>
          <w:rFonts w:cs="Arial" w:hint="cs"/>
          <w:sz w:val="20"/>
          <w:szCs w:val="20"/>
          <w:rtl/>
        </w:rPr>
        <w:t>תוצאות הגרף:</w:t>
      </w:r>
    </w:p>
    <w:p w14:paraId="04B362BF" w14:textId="594AFDAB" w:rsidR="00700498" w:rsidRDefault="00700498" w:rsidP="00DC460E">
      <w:pPr>
        <w:pStyle w:val="ListParagraph"/>
        <w:bidi/>
        <w:rPr>
          <w:rFonts w:cs="Arial"/>
          <w:sz w:val="20"/>
          <w:szCs w:val="20"/>
          <w:rtl/>
        </w:rPr>
      </w:pPr>
      <w:r>
        <w:rPr>
          <w:rFonts w:cs="Arial"/>
          <w:noProof/>
          <w:sz w:val="20"/>
          <w:szCs w:val="20"/>
        </w:rPr>
        <w:drawing>
          <wp:anchor distT="0" distB="0" distL="114300" distR="114300" simplePos="0" relativeHeight="251663360" behindDoc="0" locked="0" layoutInCell="1" allowOverlap="1" wp14:anchorId="59B347BC" wp14:editId="69006A64">
            <wp:simplePos x="0" y="0"/>
            <wp:positionH relativeFrom="column">
              <wp:posOffset>531495</wp:posOffset>
            </wp:positionH>
            <wp:positionV relativeFrom="paragraph">
              <wp:posOffset>114521</wp:posOffset>
            </wp:positionV>
            <wp:extent cx="4744660" cy="3549408"/>
            <wp:effectExtent l="0" t="0" r="5715" b="0"/>
            <wp:wrapSquare wrapText="bothSides"/>
            <wp:docPr id="6" name="תמונה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744660" cy="354940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B57B765" w14:textId="1249F808" w:rsidR="00700498" w:rsidRDefault="00700498" w:rsidP="00700498">
      <w:pPr>
        <w:pStyle w:val="ListParagraph"/>
        <w:bidi/>
        <w:rPr>
          <w:rFonts w:cs="Arial"/>
          <w:sz w:val="20"/>
          <w:szCs w:val="20"/>
          <w:rtl/>
        </w:rPr>
      </w:pPr>
    </w:p>
    <w:p w14:paraId="22AB252A" w14:textId="2CF26B0E" w:rsidR="00DC460E" w:rsidRDefault="00DC460E" w:rsidP="00700498">
      <w:pPr>
        <w:pStyle w:val="ListParagraph"/>
        <w:bidi/>
        <w:rPr>
          <w:rFonts w:cs="Arial"/>
          <w:sz w:val="20"/>
          <w:szCs w:val="20"/>
          <w:rtl/>
        </w:rPr>
      </w:pPr>
    </w:p>
    <w:p w14:paraId="6B01BB12" w14:textId="689A00A6" w:rsidR="00700498" w:rsidRDefault="00700498" w:rsidP="00700498">
      <w:pPr>
        <w:pStyle w:val="ListParagraph"/>
        <w:bidi/>
        <w:rPr>
          <w:rFonts w:cs="Arial"/>
          <w:sz w:val="20"/>
          <w:szCs w:val="20"/>
          <w:rtl/>
        </w:rPr>
      </w:pPr>
    </w:p>
    <w:p w14:paraId="7717C634" w14:textId="661BBA4A" w:rsidR="00700498" w:rsidRDefault="00700498" w:rsidP="00700498">
      <w:pPr>
        <w:pStyle w:val="ListParagraph"/>
        <w:bidi/>
        <w:rPr>
          <w:rFonts w:cs="Arial"/>
          <w:sz w:val="20"/>
          <w:szCs w:val="20"/>
          <w:rtl/>
        </w:rPr>
      </w:pPr>
    </w:p>
    <w:p w14:paraId="50C69D65" w14:textId="6E9116D6" w:rsidR="00700498" w:rsidRDefault="00700498" w:rsidP="00700498">
      <w:pPr>
        <w:pStyle w:val="ListParagraph"/>
        <w:bidi/>
        <w:rPr>
          <w:rFonts w:cs="Arial"/>
          <w:sz w:val="20"/>
          <w:szCs w:val="20"/>
          <w:rtl/>
        </w:rPr>
      </w:pPr>
    </w:p>
    <w:p w14:paraId="4F260634" w14:textId="00C8D97A" w:rsidR="00700498" w:rsidRDefault="00700498" w:rsidP="00700498">
      <w:pPr>
        <w:pStyle w:val="ListParagraph"/>
        <w:bidi/>
        <w:rPr>
          <w:rFonts w:cs="Arial"/>
          <w:sz w:val="20"/>
          <w:szCs w:val="20"/>
          <w:rtl/>
        </w:rPr>
      </w:pPr>
    </w:p>
    <w:p w14:paraId="344BD5F8" w14:textId="5C5C4ADC" w:rsidR="00700498" w:rsidRDefault="00700498" w:rsidP="00700498">
      <w:pPr>
        <w:pStyle w:val="ListParagraph"/>
        <w:bidi/>
        <w:rPr>
          <w:rFonts w:cs="Arial"/>
          <w:sz w:val="20"/>
          <w:szCs w:val="20"/>
          <w:rtl/>
        </w:rPr>
      </w:pPr>
    </w:p>
    <w:p w14:paraId="5BB0AF00" w14:textId="243689B0" w:rsidR="00700498" w:rsidRDefault="00700498" w:rsidP="00700498">
      <w:pPr>
        <w:pStyle w:val="ListParagraph"/>
        <w:bidi/>
        <w:rPr>
          <w:rFonts w:cs="Arial"/>
          <w:sz w:val="20"/>
          <w:szCs w:val="20"/>
          <w:rtl/>
        </w:rPr>
      </w:pPr>
    </w:p>
    <w:p w14:paraId="5B4CF3FC" w14:textId="3238FC97" w:rsidR="00700498" w:rsidRDefault="00700498" w:rsidP="00700498">
      <w:pPr>
        <w:pStyle w:val="ListParagraph"/>
        <w:bidi/>
        <w:rPr>
          <w:rFonts w:cs="Arial"/>
          <w:sz w:val="20"/>
          <w:szCs w:val="20"/>
          <w:rtl/>
        </w:rPr>
      </w:pPr>
    </w:p>
    <w:p w14:paraId="4F3EF1DD" w14:textId="3CD1904A" w:rsidR="00700498" w:rsidRDefault="00700498" w:rsidP="00700498">
      <w:pPr>
        <w:pStyle w:val="ListParagraph"/>
        <w:bidi/>
        <w:rPr>
          <w:rFonts w:cs="Arial"/>
          <w:sz w:val="20"/>
          <w:szCs w:val="20"/>
          <w:rtl/>
        </w:rPr>
      </w:pPr>
    </w:p>
    <w:p w14:paraId="4E993B07" w14:textId="677A54B5" w:rsidR="00700498" w:rsidRDefault="00700498" w:rsidP="00700498">
      <w:pPr>
        <w:pStyle w:val="ListParagraph"/>
        <w:bidi/>
        <w:rPr>
          <w:rFonts w:cs="Arial"/>
          <w:sz w:val="20"/>
          <w:szCs w:val="20"/>
          <w:rtl/>
        </w:rPr>
      </w:pPr>
    </w:p>
    <w:p w14:paraId="5B108370" w14:textId="238F37CE" w:rsidR="00700498" w:rsidRDefault="00700498" w:rsidP="00700498">
      <w:pPr>
        <w:pStyle w:val="ListParagraph"/>
        <w:bidi/>
        <w:rPr>
          <w:rFonts w:cs="Arial"/>
          <w:sz w:val="20"/>
          <w:szCs w:val="20"/>
          <w:rtl/>
        </w:rPr>
      </w:pPr>
    </w:p>
    <w:p w14:paraId="485CA4B0" w14:textId="2526DF63" w:rsidR="00700498" w:rsidRDefault="00700498" w:rsidP="00700498">
      <w:pPr>
        <w:pStyle w:val="ListParagraph"/>
        <w:bidi/>
        <w:rPr>
          <w:rFonts w:cs="Arial"/>
          <w:sz w:val="20"/>
          <w:szCs w:val="20"/>
          <w:rtl/>
        </w:rPr>
      </w:pPr>
    </w:p>
    <w:p w14:paraId="5F549E92" w14:textId="4C543D6D" w:rsidR="00700498" w:rsidRDefault="00700498" w:rsidP="00700498">
      <w:pPr>
        <w:pStyle w:val="ListParagraph"/>
        <w:bidi/>
        <w:rPr>
          <w:rFonts w:cs="Arial"/>
          <w:sz w:val="20"/>
          <w:szCs w:val="20"/>
          <w:rtl/>
        </w:rPr>
      </w:pPr>
    </w:p>
    <w:p w14:paraId="56C55823" w14:textId="6BD312E0" w:rsidR="00700498" w:rsidRDefault="00700498" w:rsidP="00700498">
      <w:pPr>
        <w:pStyle w:val="ListParagraph"/>
        <w:bidi/>
        <w:rPr>
          <w:rFonts w:cs="Arial"/>
          <w:sz w:val="20"/>
          <w:szCs w:val="20"/>
          <w:rtl/>
        </w:rPr>
      </w:pPr>
    </w:p>
    <w:p w14:paraId="1B880540" w14:textId="4C3E350D" w:rsidR="00700498" w:rsidRDefault="00700498" w:rsidP="00700498">
      <w:pPr>
        <w:pStyle w:val="ListParagraph"/>
        <w:bidi/>
        <w:rPr>
          <w:rFonts w:cs="Arial"/>
          <w:sz w:val="20"/>
          <w:szCs w:val="20"/>
          <w:rtl/>
        </w:rPr>
      </w:pPr>
    </w:p>
    <w:p w14:paraId="09861489" w14:textId="77CE72F4" w:rsidR="00700498" w:rsidRDefault="00700498" w:rsidP="00700498">
      <w:pPr>
        <w:pStyle w:val="ListParagraph"/>
        <w:bidi/>
        <w:rPr>
          <w:rFonts w:cs="Arial"/>
          <w:sz w:val="20"/>
          <w:szCs w:val="20"/>
          <w:rtl/>
        </w:rPr>
      </w:pPr>
    </w:p>
    <w:p w14:paraId="461CFAC5" w14:textId="60CD226B" w:rsidR="00700498" w:rsidRDefault="00700498" w:rsidP="00700498">
      <w:pPr>
        <w:pStyle w:val="ListParagraph"/>
        <w:bidi/>
        <w:rPr>
          <w:rFonts w:cs="Arial"/>
          <w:sz w:val="20"/>
          <w:szCs w:val="20"/>
          <w:rtl/>
        </w:rPr>
      </w:pPr>
    </w:p>
    <w:p w14:paraId="38AE4E52" w14:textId="11FF6567" w:rsidR="00700498" w:rsidRDefault="00700498" w:rsidP="00700498">
      <w:pPr>
        <w:pStyle w:val="ListParagraph"/>
        <w:bidi/>
        <w:rPr>
          <w:rFonts w:cs="Arial"/>
          <w:sz w:val="20"/>
          <w:szCs w:val="20"/>
          <w:rtl/>
        </w:rPr>
      </w:pPr>
    </w:p>
    <w:p w14:paraId="0DE1CA15" w14:textId="2A123ACE" w:rsidR="00700498" w:rsidRDefault="00700498" w:rsidP="00700498">
      <w:pPr>
        <w:pStyle w:val="ListParagraph"/>
        <w:bidi/>
        <w:rPr>
          <w:rFonts w:cs="Arial"/>
          <w:sz w:val="20"/>
          <w:szCs w:val="20"/>
          <w:rtl/>
        </w:rPr>
      </w:pPr>
    </w:p>
    <w:p w14:paraId="1866CD00" w14:textId="3AD33C83" w:rsidR="00700498" w:rsidRDefault="00700498" w:rsidP="00700498">
      <w:pPr>
        <w:pStyle w:val="ListParagraph"/>
        <w:bidi/>
        <w:rPr>
          <w:rFonts w:cs="Arial"/>
          <w:sz w:val="20"/>
          <w:szCs w:val="20"/>
          <w:rtl/>
        </w:rPr>
      </w:pPr>
    </w:p>
    <w:p w14:paraId="54C53A51" w14:textId="2D5B0F44" w:rsidR="00700498" w:rsidRDefault="00700498" w:rsidP="00700498">
      <w:pPr>
        <w:pStyle w:val="ListParagraph"/>
        <w:bidi/>
        <w:rPr>
          <w:rFonts w:cs="Arial"/>
          <w:sz w:val="20"/>
          <w:szCs w:val="20"/>
          <w:rtl/>
        </w:rPr>
      </w:pPr>
    </w:p>
    <w:p w14:paraId="19657561" w14:textId="6454BD43" w:rsidR="00700498" w:rsidRDefault="00700498" w:rsidP="00700498">
      <w:pPr>
        <w:pStyle w:val="ListParagraph"/>
        <w:bidi/>
        <w:rPr>
          <w:rFonts w:cs="Arial"/>
          <w:sz w:val="20"/>
          <w:szCs w:val="20"/>
          <w:rtl/>
        </w:rPr>
      </w:pPr>
    </w:p>
    <w:p w14:paraId="21EDA7EE" w14:textId="35502137" w:rsidR="00700498" w:rsidRDefault="00700498" w:rsidP="00700498">
      <w:pPr>
        <w:pStyle w:val="ListParagraph"/>
        <w:bidi/>
        <w:rPr>
          <w:rFonts w:cs="Arial"/>
          <w:sz w:val="20"/>
          <w:szCs w:val="20"/>
          <w:rtl/>
        </w:rPr>
      </w:pPr>
    </w:p>
    <w:p w14:paraId="5E1706F5" w14:textId="3472C5E3" w:rsidR="00700498" w:rsidRDefault="00700498" w:rsidP="00700498">
      <w:pPr>
        <w:pStyle w:val="ListParagraph"/>
        <w:bidi/>
        <w:rPr>
          <w:rFonts w:cs="Arial"/>
          <w:sz w:val="20"/>
          <w:szCs w:val="20"/>
          <w:rtl/>
        </w:rPr>
      </w:pPr>
    </w:p>
    <w:p w14:paraId="321E69FC" w14:textId="53D4BE30" w:rsidR="00700498" w:rsidRDefault="00700498" w:rsidP="00700498">
      <w:pPr>
        <w:pStyle w:val="ListParagraph"/>
        <w:bidi/>
        <w:rPr>
          <w:rFonts w:cs="Arial"/>
          <w:sz w:val="20"/>
          <w:szCs w:val="20"/>
          <w:rtl/>
        </w:rPr>
      </w:pPr>
    </w:p>
    <w:p w14:paraId="239128E2" w14:textId="12DA19BB" w:rsidR="00700498" w:rsidRDefault="00700498" w:rsidP="00700498">
      <w:pPr>
        <w:pStyle w:val="ListParagraph"/>
        <w:bidi/>
        <w:rPr>
          <w:rFonts w:cs="Arial"/>
          <w:sz w:val="20"/>
          <w:szCs w:val="20"/>
          <w:rtl/>
        </w:rPr>
      </w:pPr>
    </w:p>
    <w:p w14:paraId="2E6F6B6A" w14:textId="6D81F541" w:rsidR="00700498" w:rsidRDefault="00700498" w:rsidP="00700498">
      <w:pPr>
        <w:bidi/>
        <w:rPr>
          <w:rFonts w:hint="cs"/>
          <w:u w:val="single"/>
          <w:rtl/>
        </w:rPr>
      </w:pPr>
      <w:r w:rsidRPr="007C219E">
        <w:rPr>
          <w:rFonts w:hint="cs"/>
          <w:u w:val="single"/>
          <w:rtl/>
        </w:rPr>
        <w:t>חלק</w:t>
      </w:r>
      <w:r>
        <w:rPr>
          <w:rFonts w:hint="cs"/>
          <w:u w:val="single"/>
          <w:rtl/>
        </w:rPr>
        <w:t xml:space="preserve"> </w:t>
      </w:r>
      <w:r>
        <w:rPr>
          <w:rFonts w:hint="cs"/>
          <w:u w:val="single"/>
          <w:rtl/>
        </w:rPr>
        <w:t>ח</w:t>
      </w:r>
      <w:r>
        <w:rPr>
          <w:rFonts w:hint="cs"/>
          <w:u w:val="single"/>
          <w:rtl/>
        </w:rPr>
        <w:t xml:space="preserve"> </w:t>
      </w:r>
      <w:r>
        <w:rPr>
          <w:u w:val="single"/>
          <w:rtl/>
        </w:rPr>
        <w:t>–</w:t>
      </w:r>
      <w:r>
        <w:rPr>
          <w:rFonts w:hint="cs"/>
          <w:u w:val="single"/>
          <w:rtl/>
        </w:rPr>
        <w:t xml:space="preserve"> אלגוריתם </w:t>
      </w:r>
      <w:r>
        <w:rPr>
          <w:rFonts w:hint="cs"/>
          <w:u w:val="single"/>
          <w:rtl/>
        </w:rPr>
        <w:t xml:space="preserve">מבוסס </w:t>
      </w:r>
      <w:r>
        <w:rPr>
          <w:u w:val="single"/>
        </w:rPr>
        <w:t>A*</w:t>
      </w:r>
    </w:p>
    <w:p w14:paraId="5419D42E" w14:textId="7DEDB9DB" w:rsidR="00700498" w:rsidRDefault="00700498" w:rsidP="00700498">
      <w:pPr>
        <w:pStyle w:val="ListParagraph"/>
        <w:bidi/>
        <w:rPr>
          <w:rFonts w:cs="Arial"/>
          <w:sz w:val="20"/>
          <w:szCs w:val="20"/>
          <w:rtl/>
        </w:rPr>
      </w:pPr>
    </w:p>
    <w:p w14:paraId="23FFFBE6" w14:textId="77777777" w:rsidR="00700498" w:rsidRDefault="00700498" w:rsidP="00700498">
      <w:pPr>
        <w:pStyle w:val="ListParagraph"/>
        <w:bidi/>
        <w:rPr>
          <w:rFonts w:cs="Arial"/>
          <w:sz w:val="20"/>
          <w:szCs w:val="20"/>
          <w:rtl/>
        </w:rPr>
      </w:pPr>
      <w:bookmarkStart w:id="2" w:name="_GoBack"/>
      <w:bookmarkEnd w:id="2"/>
    </w:p>
    <w:p w14:paraId="6068E52C" w14:textId="723D7A93" w:rsidR="00DC460E" w:rsidRPr="0038572D" w:rsidRDefault="00DC460E" w:rsidP="00DC460E">
      <w:pPr>
        <w:pStyle w:val="ListParagraph"/>
        <w:numPr>
          <w:ilvl w:val="0"/>
          <w:numId w:val="1"/>
        </w:numPr>
        <w:bidi/>
        <w:rPr>
          <w:rFonts w:cs="Arial"/>
          <w:sz w:val="20"/>
          <w:szCs w:val="20"/>
          <w:rtl/>
        </w:rPr>
      </w:pPr>
    </w:p>
    <w:sectPr w:rsidR="00DC460E" w:rsidRPr="0038572D" w:rsidSect="003E65D7">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Helvetica Neue">
    <w:panose1 w:val="02000503000000020004"/>
    <w:charset w:val="00"/>
    <w:family w:val="auto"/>
    <w:pitch w:val="variable"/>
    <w:sig w:usb0="E50002FF" w:usb1="500079DB" w:usb2="00000010" w:usb3="00000000" w:csb0="00000001"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F5D18CD"/>
    <w:multiLevelType w:val="hybridMultilevel"/>
    <w:tmpl w:val="481E1CEE"/>
    <w:lvl w:ilvl="0" w:tplc="1AD81798">
      <w:start w:val="1"/>
      <w:numFmt w:val="decimal"/>
      <w:lvlText w:val="%1)"/>
      <w:lvlJc w:val="left"/>
      <w:pPr>
        <w:ind w:left="720" w:hanging="360"/>
      </w:pPr>
      <w:rPr>
        <w:rFonts w:hint="default"/>
        <w:sz w:val="20"/>
        <w:szCs w:val="2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2737BE3"/>
    <w:multiLevelType w:val="hybridMultilevel"/>
    <w:tmpl w:val="481E1CEE"/>
    <w:lvl w:ilvl="0" w:tplc="1AD81798">
      <w:start w:val="1"/>
      <w:numFmt w:val="decimal"/>
      <w:lvlText w:val="%1)"/>
      <w:lvlJc w:val="left"/>
      <w:pPr>
        <w:ind w:left="720" w:hanging="360"/>
      </w:pPr>
      <w:rPr>
        <w:rFonts w:hint="default"/>
        <w:sz w:val="20"/>
        <w:szCs w:val="2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7D33E88"/>
    <w:multiLevelType w:val="hybridMultilevel"/>
    <w:tmpl w:val="481E1CEE"/>
    <w:lvl w:ilvl="0" w:tplc="1AD81798">
      <w:start w:val="1"/>
      <w:numFmt w:val="decimal"/>
      <w:lvlText w:val="%1)"/>
      <w:lvlJc w:val="left"/>
      <w:pPr>
        <w:ind w:left="720" w:hanging="360"/>
      </w:pPr>
      <w:rPr>
        <w:rFonts w:hint="default"/>
        <w:sz w:val="20"/>
        <w:szCs w:val="2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616E00CB"/>
    <w:multiLevelType w:val="hybridMultilevel"/>
    <w:tmpl w:val="481E1CEE"/>
    <w:lvl w:ilvl="0" w:tplc="1AD81798">
      <w:start w:val="1"/>
      <w:numFmt w:val="decimal"/>
      <w:lvlText w:val="%1)"/>
      <w:lvlJc w:val="left"/>
      <w:pPr>
        <w:ind w:left="720" w:hanging="360"/>
      </w:pPr>
      <w:rPr>
        <w:rFonts w:hint="default"/>
        <w:sz w:val="20"/>
        <w:szCs w:val="2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3"/>
  </w:num>
  <w:num w:numId="3">
    <w:abstractNumId w:val="0"/>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C219E"/>
    <w:rsid w:val="000350CD"/>
    <w:rsid w:val="0005707D"/>
    <w:rsid w:val="00091FEE"/>
    <w:rsid w:val="000B166E"/>
    <w:rsid w:val="000B6155"/>
    <w:rsid w:val="000D7366"/>
    <w:rsid w:val="000F7505"/>
    <w:rsid w:val="00120786"/>
    <w:rsid w:val="0012553A"/>
    <w:rsid w:val="001347DD"/>
    <w:rsid w:val="00157BAD"/>
    <w:rsid w:val="0017035B"/>
    <w:rsid w:val="001B41A4"/>
    <w:rsid w:val="00201104"/>
    <w:rsid w:val="002A4453"/>
    <w:rsid w:val="002C5B02"/>
    <w:rsid w:val="002D1403"/>
    <w:rsid w:val="00310BAE"/>
    <w:rsid w:val="00320B73"/>
    <w:rsid w:val="0032680B"/>
    <w:rsid w:val="00332FB1"/>
    <w:rsid w:val="00347B2D"/>
    <w:rsid w:val="00356E36"/>
    <w:rsid w:val="00357312"/>
    <w:rsid w:val="0038572D"/>
    <w:rsid w:val="0038750C"/>
    <w:rsid w:val="003B2261"/>
    <w:rsid w:val="003E5D84"/>
    <w:rsid w:val="003E65D7"/>
    <w:rsid w:val="00406FB0"/>
    <w:rsid w:val="00426053"/>
    <w:rsid w:val="0042738A"/>
    <w:rsid w:val="00432C5A"/>
    <w:rsid w:val="0043765D"/>
    <w:rsid w:val="004523ED"/>
    <w:rsid w:val="00452DA5"/>
    <w:rsid w:val="00463FFE"/>
    <w:rsid w:val="0047365A"/>
    <w:rsid w:val="004A38C9"/>
    <w:rsid w:val="004C556F"/>
    <w:rsid w:val="004D5311"/>
    <w:rsid w:val="00500425"/>
    <w:rsid w:val="00510E69"/>
    <w:rsid w:val="005312D6"/>
    <w:rsid w:val="0054375E"/>
    <w:rsid w:val="00553A55"/>
    <w:rsid w:val="00564810"/>
    <w:rsid w:val="00565B98"/>
    <w:rsid w:val="005744C4"/>
    <w:rsid w:val="005B345B"/>
    <w:rsid w:val="006143C9"/>
    <w:rsid w:val="00627A41"/>
    <w:rsid w:val="00655F9D"/>
    <w:rsid w:val="006712A2"/>
    <w:rsid w:val="006A0339"/>
    <w:rsid w:val="006E7A12"/>
    <w:rsid w:val="00700498"/>
    <w:rsid w:val="00702406"/>
    <w:rsid w:val="00732E5C"/>
    <w:rsid w:val="007422F3"/>
    <w:rsid w:val="00765E96"/>
    <w:rsid w:val="007C219E"/>
    <w:rsid w:val="00804E2E"/>
    <w:rsid w:val="00832AFB"/>
    <w:rsid w:val="00836BE3"/>
    <w:rsid w:val="00853001"/>
    <w:rsid w:val="00866060"/>
    <w:rsid w:val="00895D25"/>
    <w:rsid w:val="009163EE"/>
    <w:rsid w:val="00942E25"/>
    <w:rsid w:val="0098617B"/>
    <w:rsid w:val="0099667E"/>
    <w:rsid w:val="009A37A0"/>
    <w:rsid w:val="009D5BAB"/>
    <w:rsid w:val="00A4239C"/>
    <w:rsid w:val="00A45304"/>
    <w:rsid w:val="00AB6C74"/>
    <w:rsid w:val="00B01830"/>
    <w:rsid w:val="00B3534D"/>
    <w:rsid w:val="00B46109"/>
    <w:rsid w:val="00B66527"/>
    <w:rsid w:val="00BB05F8"/>
    <w:rsid w:val="00BB0E93"/>
    <w:rsid w:val="00BE352E"/>
    <w:rsid w:val="00C65CE8"/>
    <w:rsid w:val="00C7266A"/>
    <w:rsid w:val="00CC18A2"/>
    <w:rsid w:val="00CC58F6"/>
    <w:rsid w:val="00CC6A53"/>
    <w:rsid w:val="00D20B5A"/>
    <w:rsid w:val="00D349BF"/>
    <w:rsid w:val="00D44DD6"/>
    <w:rsid w:val="00D476AF"/>
    <w:rsid w:val="00D54755"/>
    <w:rsid w:val="00D67A89"/>
    <w:rsid w:val="00D82EFB"/>
    <w:rsid w:val="00DA3563"/>
    <w:rsid w:val="00DA3A15"/>
    <w:rsid w:val="00DA6DD6"/>
    <w:rsid w:val="00DB0349"/>
    <w:rsid w:val="00DC460E"/>
    <w:rsid w:val="00DD24C3"/>
    <w:rsid w:val="00E124C9"/>
    <w:rsid w:val="00E65BB2"/>
    <w:rsid w:val="00E71F77"/>
    <w:rsid w:val="00E84A76"/>
    <w:rsid w:val="00E85EB3"/>
    <w:rsid w:val="00E92B42"/>
    <w:rsid w:val="00EA7401"/>
    <w:rsid w:val="00ED0D3F"/>
    <w:rsid w:val="00EE609B"/>
    <w:rsid w:val="00F07E75"/>
    <w:rsid w:val="00F373B4"/>
    <w:rsid w:val="00F4490E"/>
    <w:rsid w:val="00F51EE0"/>
    <w:rsid w:val="00F83BD5"/>
    <w:rsid w:val="00F83F87"/>
    <w:rsid w:val="00FE1281"/>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9AFD6C"/>
  <w14:defaultImageDpi w14:val="32767"/>
  <w15:chartTrackingRefBased/>
  <w15:docId w15:val="{B20857A6-075B-564E-9FF4-79C5807E95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he-IL"/>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9D5BAB"/>
    <w:pPr>
      <w:spacing w:before="100" w:beforeAutospacing="1" w:after="100" w:afterAutospacing="1"/>
    </w:pPr>
    <w:rPr>
      <w:rFonts w:ascii="Times New Roman" w:eastAsia="Times New Roman" w:hAnsi="Times New Roman" w:cs="Times New Roman"/>
    </w:rPr>
  </w:style>
  <w:style w:type="paragraph" w:styleId="ListParagraph">
    <w:name w:val="List Paragraph"/>
    <w:basedOn w:val="Normal"/>
    <w:uiPriority w:val="34"/>
    <w:qFormat/>
    <w:rsid w:val="003E5D8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258812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wmf"/><Relationship Id="rId21" Type="http://schemas.openxmlformats.org/officeDocument/2006/relationships/oleObject" Target="embeddings/oleObject8.bin"/><Relationship Id="rId42" Type="http://schemas.openxmlformats.org/officeDocument/2006/relationships/image" Target="media/image19.wmf"/><Relationship Id="rId47" Type="http://schemas.openxmlformats.org/officeDocument/2006/relationships/oleObject" Target="embeddings/oleObject22.bin"/><Relationship Id="rId63" Type="http://schemas.openxmlformats.org/officeDocument/2006/relationships/oleObject" Target="embeddings/oleObject30.bin"/><Relationship Id="rId68" Type="http://schemas.openxmlformats.org/officeDocument/2006/relationships/image" Target="media/image32.wmf"/><Relationship Id="rId84" Type="http://schemas.openxmlformats.org/officeDocument/2006/relationships/image" Target="media/image40.wmf"/><Relationship Id="rId89" Type="http://schemas.openxmlformats.org/officeDocument/2006/relationships/image" Target="media/image43.wmf"/><Relationship Id="rId16" Type="http://schemas.openxmlformats.org/officeDocument/2006/relationships/image" Target="media/image7.wmf"/><Relationship Id="rId11" Type="http://schemas.openxmlformats.org/officeDocument/2006/relationships/oleObject" Target="embeddings/oleObject3.bin"/><Relationship Id="rId32" Type="http://schemas.openxmlformats.org/officeDocument/2006/relationships/image" Target="media/image15.wmf"/><Relationship Id="rId37" Type="http://schemas.openxmlformats.org/officeDocument/2006/relationships/image" Target="media/image16.png"/><Relationship Id="rId53" Type="http://schemas.openxmlformats.org/officeDocument/2006/relationships/oleObject" Target="embeddings/oleObject25.bin"/><Relationship Id="rId58" Type="http://schemas.openxmlformats.org/officeDocument/2006/relationships/image" Target="media/image27.wmf"/><Relationship Id="rId74" Type="http://schemas.openxmlformats.org/officeDocument/2006/relationships/image" Target="media/image35.wmf"/><Relationship Id="rId79" Type="http://schemas.openxmlformats.org/officeDocument/2006/relationships/oleObject" Target="embeddings/oleObject38.bin"/><Relationship Id="rId5" Type="http://schemas.openxmlformats.org/officeDocument/2006/relationships/image" Target="media/image1.tiff"/><Relationship Id="rId90" Type="http://schemas.openxmlformats.org/officeDocument/2006/relationships/oleObject" Target="embeddings/oleObject43.bin"/><Relationship Id="rId95" Type="http://schemas.openxmlformats.org/officeDocument/2006/relationships/oleObject" Target="embeddings/oleObject45.bin"/><Relationship Id="rId22" Type="http://schemas.openxmlformats.org/officeDocument/2006/relationships/image" Target="media/image10.wmf"/><Relationship Id="rId27" Type="http://schemas.openxmlformats.org/officeDocument/2006/relationships/oleObject" Target="embeddings/oleObject11.bin"/><Relationship Id="rId43" Type="http://schemas.openxmlformats.org/officeDocument/2006/relationships/oleObject" Target="embeddings/oleObject20.bin"/><Relationship Id="rId48" Type="http://schemas.openxmlformats.org/officeDocument/2006/relationships/image" Target="media/image22.wmf"/><Relationship Id="rId64" Type="http://schemas.openxmlformats.org/officeDocument/2006/relationships/image" Target="media/image30.wmf"/><Relationship Id="rId69" Type="http://schemas.openxmlformats.org/officeDocument/2006/relationships/oleObject" Target="embeddings/oleObject33.bin"/><Relationship Id="rId80" Type="http://schemas.openxmlformats.org/officeDocument/2006/relationships/image" Target="media/image38.wmf"/><Relationship Id="rId85" Type="http://schemas.openxmlformats.org/officeDocument/2006/relationships/oleObject" Target="embeddings/oleObject41.bin"/><Relationship Id="rId12" Type="http://schemas.openxmlformats.org/officeDocument/2006/relationships/image" Target="media/image5.wmf"/><Relationship Id="rId17" Type="http://schemas.openxmlformats.org/officeDocument/2006/relationships/oleObject" Target="embeddings/oleObject6.bin"/><Relationship Id="rId25" Type="http://schemas.openxmlformats.org/officeDocument/2006/relationships/oleObject" Target="embeddings/oleObject10.bin"/><Relationship Id="rId33" Type="http://schemas.openxmlformats.org/officeDocument/2006/relationships/oleObject" Target="embeddings/oleObject14.bin"/><Relationship Id="rId38" Type="http://schemas.openxmlformats.org/officeDocument/2006/relationships/image" Target="media/image17.wmf"/><Relationship Id="rId46" Type="http://schemas.openxmlformats.org/officeDocument/2006/relationships/image" Target="media/image21.wmf"/><Relationship Id="rId59" Type="http://schemas.openxmlformats.org/officeDocument/2006/relationships/oleObject" Target="embeddings/oleObject28.bin"/><Relationship Id="rId67" Type="http://schemas.openxmlformats.org/officeDocument/2006/relationships/oleObject" Target="embeddings/oleObject32.bin"/><Relationship Id="rId20" Type="http://schemas.openxmlformats.org/officeDocument/2006/relationships/image" Target="media/image9.wmf"/><Relationship Id="rId41" Type="http://schemas.openxmlformats.org/officeDocument/2006/relationships/oleObject" Target="embeddings/oleObject19.bin"/><Relationship Id="rId54" Type="http://schemas.openxmlformats.org/officeDocument/2006/relationships/image" Target="media/image25.wmf"/><Relationship Id="rId62" Type="http://schemas.openxmlformats.org/officeDocument/2006/relationships/image" Target="media/image29.wmf"/><Relationship Id="rId70" Type="http://schemas.openxmlformats.org/officeDocument/2006/relationships/image" Target="media/image33.wmf"/><Relationship Id="rId75" Type="http://schemas.openxmlformats.org/officeDocument/2006/relationships/oleObject" Target="embeddings/oleObject36.bin"/><Relationship Id="rId83" Type="http://schemas.openxmlformats.org/officeDocument/2006/relationships/oleObject" Target="embeddings/oleObject40.bin"/><Relationship Id="rId88" Type="http://schemas.openxmlformats.org/officeDocument/2006/relationships/image" Target="media/image42.tiff"/><Relationship Id="rId91" Type="http://schemas.openxmlformats.org/officeDocument/2006/relationships/image" Target="media/image44.tiff"/><Relationship Id="rId96" Type="http://schemas.openxmlformats.org/officeDocument/2006/relationships/image" Target="media/image47.wmf"/><Relationship Id="rId1" Type="http://schemas.openxmlformats.org/officeDocument/2006/relationships/numbering" Target="numbering.xml"/><Relationship Id="rId6" Type="http://schemas.openxmlformats.org/officeDocument/2006/relationships/image" Target="media/image2.wmf"/><Relationship Id="rId15" Type="http://schemas.openxmlformats.org/officeDocument/2006/relationships/oleObject" Target="embeddings/oleObject5.bin"/><Relationship Id="rId23" Type="http://schemas.openxmlformats.org/officeDocument/2006/relationships/oleObject" Target="embeddings/oleObject9.bin"/><Relationship Id="rId28" Type="http://schemas.openxmlformats.org/officeDocument/2006/relationships/image" Target="media/image13.wmf"/><Relationship Id="rId36" Type="http://schemas.openxmlformats.org/officeDocument/2006/relationships/oleObject" Target="embeddings/oleObject17.bin"/><Relationship Id="rId49" Type="http://schemas.openxmlformats.org/officeDocument/2006/relationships/oleObject" Target="embeddings/oleObject23.bin"/><Relationship Id="rId57" Type="http://schemas.openxmlformats.org/officeDocument/2006/relationships/oleObject" Target="embeddings/oleObject27.bin"/><Relationship Id="rId10" Type="http://schemas.openxmlformats.org/officeDocument/2006/relationships/image" Target="media/image4.wmf"/><Relationship Id="rId31" Type="http://schemas.openxmlformats.org/officeDocument/2006/relationships/oleObject" Target="embeddings/oleObject13.bin"/><Relationship Id="rId44" Type="http://schemas.openxmlformats.org/officeDocument/2006/relationships/image" Target="media/image20.wmf"/><Relationship Id="rId52" Type="http://schemas.openxmlformats.org/officeDocument/2006/relationships/image" Target="media/image24.wmf"/><Relationship Id="rId60" Type="http://schemas.openxmlformats.org/officeDocument/2006/relationships/image" Target="media/image28.wmf"/><Relationship Id="rId65" Type="http://schemas.openxmlformats.org/officeDocument/2006/relationships/oleObject" Target="embeddings/oleObject31.bin"/><Relationship Id="rId73" Type="http://schemas.openxmlformats.org/officeDocument/2006/relationships/oleObject" Target="embeddings/oleObject35.bin"/><Relationship Id="rId78" Type="http://schemas.openxmlformats.org/officeDocument/2006/relationships/image" Target="media/image37.wmf"/><Relationship Id="rId81" Type="http://schemas.openxmlformats.org/officeDocument/2006/relationships/oleObject" Target="embeddings/oleObject39.bin"/><Relationship Id="rId86" Type="http://schemas.openxmlformats.org/officeDocument/2006/relationships/image" Target="media/image41.wmf"/><Relationship Id="rId94" Type="http://schemas.openxmlformats.org/officeDocument/2006/relationships/image" Target="media/image46.wmf"/><Relationship Id="rId99" Type="http://schemas.openxmlformats.org/officeDocument/2006/relationships/image" Target="media/image49.png"/><Relationship Id="rId10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oleObject" Target="embeddings/oleObject2.bin"/><Relationship Id="rId13" Type="http://schemas.openxmlformats.org/officeDocument/2006/relationships/oleObject" Target="embeddings/oleObject4.bin"/><Relationship Id="rId18" Type="http://schemas.openxmlformats.org/officeDocument/2006/relationships/image" Target="media/image8.wmf"/><Relationship Id="rId39" Type="http://schemas.openxmlformats.org/officeDocument/2006/relationships/oleObject" Target="embeddings/oleObject18.bin"/><Relationship Id="rId34" Type="http://schemas.openxmlformats.org/officeDocument/2006/relationships/oleObject" Target="embeddings/oleObject15.bin"/><Relationship Id="rId50" Type="http://schemas.openxmlformats.org/officeDocument/2006/relationships/image" Target="media/image23.wmf"/><Relationship Id="rId55" Type="http://schemas.openxmlformats.org/officeDocument/2006/relationships/oleObject" Target="embeddings/oleObject26.bin"/><Relationship Id="rId76" Type="http://schemas.openxmlformats.org/officeDocument/2006/relationships/image" Target="media/image36.wmf"/><Relationship Id="rId97" Type="http://schemas.openxmlformats.org/officeDocument/2006/relationships/oleObject" Target="embeddings/oleObject46.bin"/><Relationship Id="rId7" Type="http://schemas.openxmlformats.org/officeDocument/2006/relationships/oleObject" Target="embeddings/oleObject1.bin"/><Relationship Id="rId71" Type="http://schemas.openxmlformats.org/officeDocument/2006/relationships/oleObject" Target="embeddings/oleObject34.bin"/><Relationship Id="rId92" Type="http://schemas.openxmlformats.org/officeDocument/2006/relationships/image" Target="media/image45.wmf"/><Relationship Id="rId2" Type="http://schemas.openxmlformats.org/officeDocument/2006/relationships/styles" Target="styles.xml"/><Relationship Id="rId29" Type="http://schemas.openxmlformats.org/officeDocument/2006/relationships/oleObject" Target="embeddings/oleObject12.bin"/><Relationship Id="rId24" Type="http://schemas.openxmlformats.org/officeDocument/2006/relationships/image" Target="media/image11.wmf"/><Relationship Id="rId40" Type="http://schemas.openxmlformats.org/officeDocument/2006/relationships/image" Target="media/image18.wmf"/><Relationship Id="rId45" Type="http://schemas.openxmlformats.org/officeDocument/2006/relationships/oleObject" Target="embeddings/oleObject21.bin"/><Relationship Id="rId66" Type="http://schemas.openxmlformats.org/officeDocument/2006/relationships/image" Target="media/image31.wmf"/><Relationship Id="rId87" Type="http://schemas.openxmlformats.org/officeDocument/2006/relationships/oleObject" Target="embeddings/oleObject42.bin"/><Relationship Id="rId61" Type="http://schemas.openxmlformats.org/officeDocument/2006/relationships/oleObject" Target="embeddings/oleObject29.bin"/><Relationship Id="rId82" Type="http://schemas.openxmlformats.org/officeDocument/2006/relationships/image" Target="media/image39.wmf"/><Relationship Id="rId19" Type="http://schemas.openxmlformats.org/officeDocument/2006/relationships/oleObject" Target="embeddings/oleObject7.bin"/><Relationship Id="rId14" Type="http://schemas.openxmlformats.org/officeDocument/2006/relationships/image" Target="media/image6.wmf"/><Relationship Id="rId30" Type="http://schemas.openxmlformats.org/officeDocument/2006/relationships/image" Target="media/image14.wmf"/><Relationship Id="rId35" Type="http://schemas.openxmlformats.org/officeDocument/2006/relationships/oleObject" Target="embeddings/oleObject16.bin"/><Relationship Id="rId56" Type="http://schemas.openxmlformats.org/officeDocument/2006/relationships/image" Target="media/image26.wmf"/><Relationship Id="rId77" Type="http://schemas.openxmlformats.org/officeDocument/2006/relationships/oleObject" Target="embeddings/oleObject37.bin"/><Relationship Id="rId100" Type="http://schemas.openxmlformats.org/officeDocument/2006/relationships/fontTable" Target="fontTable.xml"/><Relationship Id="rId8" Type="http://schemas.openxmlformats.org/officeDocument/2006/relationships/image" Target="media/image3.wmf"/><Relationship Id="rId51" Type="http://schemas.openxmlformats.org/officeDocument/2006/relationships/oleObject" Target="embeddings/oleObject24.bin"/><Relationship Id="rId72" Type="http://schemas.openxmlformats.org/officeDocument/2006/relationships/image" Target="media/image34.wmf"/><Relationship Id="rId93" Type="http://schemas.openxmlformats.org/officeDocument/2006/relationships/oleObject" Target="embeddings/oleObject44.bin"/><Relationship Id="rId98" Type="http://schemas.openxmlformats.org/officeDocument/2006/relationships/image" Target="media/image48.tiff"/><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197</TotalTime>
  <Pages>7</Pages>
  <Words>1645</Words>
  <Characters>9381</Characters>
  <Application>Microsoft Office Word</Application>
  <DocSecurity>0</DocSecurity>
  <Lines>78</Lines>
  <Paragraphs>22</Paragraphs>
  <ScaleCrop>false</ScaleCrop>
  <HeadingPairs>
    <vt:vector size="4" baseType="variant">
      <vt:variant>
        <vt:lpstr>שם</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11004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96</cp:revision>
  <dcterms:created xsi:type="dcterms:W3CDTF">2018-11-17T14:23:00Z</dcterms:created>
  <dcterms:modified xsi:type="dcterms:W3CDTF">2018-11-30T07:29:00Z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